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B0" w:rsidRPr="000E07A6" w:rsidRDefault="00DA7CB0" w:rsidP="000E07A6">
      <w:pPr>
        <w:spacing w:before="0" w:beforeAutospacing="0" w:after="0" w:afterAutospacing="0"/>
        <w:jc w:val="right"/>
        <w:rPr>
          <w:rFonts w:ascii="Times New Roman" w:eastAsia="Times New Roman" w:hAnsi="Times New Roman" w:cs="Times New Roman"/>
          <w:sz w:val="24"/>
          <w:szCs w:val="24"/>
          <w:lang w:eastAsia="ru-RU"/>
        </w:rPr>
      </w:pPr>
      <w:r w:rsidRPr="000E07A6">
        <w:rPr>
          <w:rFonts w:ascii="Times New Roman" w:eastAsia="Times New Roman" w:hAnsi="Times New Roman" w:cs="Times New Roman"/>
          <w:sz w:val="24"/>
          <w:szCs w:val="24"/>
          <w:lang w:eastAsia="ru-RU"/>
        </w:rPr>
        <w:t>Приложение к решению</w:t>
      </w:r>
    </w:p>
    <w:p w:rsidR="00DA7CB0" w:rsidRPr="000E07A6" w:rsidRDefault="009F089A" w:rsidP="000E07A6">
      <w:pPr>
        <w:spacing w:before="0" w:beforeAutospacing="0" w:after="0" w:afterAutospacing="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Малиновского</w:t>
      </w:r>
      <w:r w:rsidR="00DA7CB0" w:rsidRPr="000E07A6">
        <w:rPr>
          <w:rFonts w:ascii="Times New Roman" w:eastAsia="Times New Roman" w:hAnsi="Times New Roman" w:cs="Times New Roman"/>
          <w:sz w:val="24"/>
          <w:szCs w:val="24"/>
          <w:lang w:eastAsia="ru-RU"/>
        </w:rPr>
        <w:t xml:space="preserve"> сельского Совета народных депутатов </w:t>
      </w:r>
    </w:p>
    <w:p w:rsidR="00DA7CB0" w:rsidRPr="000E07A6" w:rsidRDefault="007742F9" w:rsidP="000E07A6">
      <w:pPr>
        <w:spacing w:before="0" w:beforeAutospacing="0" w:after="0" w:afterAutospacing="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9F089A">
        <w:rPr>
          <w:rFonts w:ascii="Times New Roman" w:eastAsia="Times New Roman" w:hAnsi="Times New Roman" w:cs="Times New Roman"/>
          <w:sz w:val="24"/>
          <w:szCs w:val="24"/>
          <w:lang w:eastAsia="ru-RU"/>
        </w:rPr>
        <w:t>17» июня</w:t>
      </w:r>
      <w:r>
        <w:rPr>
          <w:rFonts w:ascii="Times New Roman" w:eastAsia="Times New Roman" w:hAnsi="Times New Roman" w:cs="Times New Roman"/>
          <w:sz w:val="24"/>
          <w:szCs w:val="24"/>
          <w:lang w:eastAsia="ru-RU"/>
        </w:rPr>
        <w:t xml:space="preserve"> 2016 г. № </w:t>
      </w:r>
      <w:r w:rsidR="009F089A">
        <w:rPr>
          <w:rFonts w:ascii="Times New Roman" w:eastAsia="Times New Roman" w:hAnsi="Times New Roman" w:cs="Times New Roman"/>
          <w:sz w:val="24"/>
          <w:szCs w:val="24"/>
          <w:lang w:eastAsia="ru-RU"/>
        </w:rPr>
        <w:t>155</w:t>
      </w:r>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sz w:val="24"/>
          <w:szCs w:val="24"/>
          <w:lang w:eastAsia="ru-RU"/>
        </w:rPr>
        <w:t> </w:t>
      </w:r>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sz w:val="24"/>
          <w:szCs w:val="24"/>
          <w:lang w:eastAsia="ru-RU"/>
        </w:rPr>
        <w:t> </w:t>
      </w:r>
    </w:p>
    <w:p w:rsidR="00DA7CB0" w:rsidRPr="000E07A6" w:rsidRDefault="00DA7CB0" w:rsidP="000E07A6">
      <w:pPr>
        <w:spacing w:before="0" w:beforeAutospacing="0" w:after="0" w:afterAutospacing="0"/>
        <w:jc w:val="center"/>
        <w:outlineLvl w:val="1"/>
        <w:rPr>
          <w:rFonts w:ascii="Times New Roman" w:eastAsia="Times New Roman" w:hAnsi="Times New Roman" w:cs="Times New Roman"/>
          <w:b/>
          <w:bCs/>
          <w:sz w:val="24"/>
          <w:szCs w:val="24"/>
          <w:lang w:eastAsia="ru-RU"/>
        </w:rPr>
      </w:pPr>
      <w:r w:rsidRPr="000E07A6">
        <w:rPr>
          <w:rFonts w:ascii="Times New Roman" w:eastAsia="Times New Roman" w:hAnsi="Times New Roman" w:cs="Times New Roman"/>
          <w:b/>
          <w:bCs/>
          <w:sz w:val="24"/>
          <w:szCs w:val="24"/>
          <w:lang w:eastAsia="ru-RU"/>
        </w:rPr>
        <w:t>ПОЛОЖЕНИЕ</w:t>
      </w:r>
    </w:p>
    <w:p w:rsidR="00DA7CB0" w:rsidRPr="000E07A6" w:rsidRDefault="00DA7CB0" w:rsidP="000E07A6">
      <w:pPr>
        <w:spacing w:before="0" w:beforeAutospacing="0" w:after="0" w:afterAutospacing="0"/>
        <w:jc w:val="center"/>
        <w:rPr>
          <w:rFonts w:ascii="Times New Roman" w:eastAsia="Times New Roman" w:hAnsi="Times New Roman" w:cs="Times New Roman"/>
          <w:sz w:val="24"/>
          <w:szCs w:val="24"/>
          <w:lang w:eastAsia="ru-RU"/>
        </w:rPr>
      </w:pPr>
      <w:r w:rsidRPr="000E07A6">
        <w:rPr>
          <w:rFonts w:ascii="Times New Roman" w:eastAsia="Times New Roman" w:hAnsi="Times New Roman" w:cs="Times New Roman"/>
          <w:b/>
          <w:bCs/>
          <w:sz w:val="24"/>
          <w:szCs w:val="24"/>
          <w:lang w:eastAsia="ru-RU"/>
        </w:rPr>
        <w:t xml:space="preserve">«О бюджетном процессе в </w:t>
      </w:r>
      <w:r w:rsidR="003A64EF">
        <w:rPr>
          <w:rFonts w:ascii="Times New Roman" w:eastAsia="Times New Roman" w:hAnsi="Times New Roman" w:cs="Times New Roman"/>
          <w:b/>
          <w:bCs/>
          <w:sz w:val="24"/>
          <w:szCs w:val="24"/>
          <w:lang w:eastAsia="ru-RU"/>
        </w:rPr>
        <w:t xml:space="preserve">муниципальном образовании </w:t>
      </w:r>
      <w:r w:rsidR="009F089A">
        <w:rPr>
          <w:rFonts w:ascii="Times New Roman" w:eastAsia="Times New Roman" w:hAnsi="Times New Roman" w:cs="Times New Roman"/>
          <w:b/>
          <w:bCs/>
          <w:sz w:val="24"/>
          <w:szCs w:val="24"/>
          <w:lang w:eastAsia="ru-RU"/>
        </w:rPr>
        <w:t>Малиновский</w:t>
      </w:r>
      <w:r w:rsidRPr="000E07A6">
        <w:rPr>
          <w:rFonts w:ascii="Times New Roman" w:eastAsia="Times New Roman" w:hAnsi="Times New Roman" w:cs="Times New Roman"/>
          <w:b/>
          <w:bCs/>
          <w:sz w:val="24"/>
          <w:szCs w:val="24"/>
          <w:lang w:eastAsia="ru-RU"/>
        </w:rPr>
        <w:t xml:space="preserve"> сельс</w:t>
      </w:r>
      <w:r w:rsidR="003A64EF">
        <w:rPr>
          <w:rFonts w:ascii="Times New Roman" w:eastAsia="Times New Roman" w:hAnsi="Times New Roman" w:cs="Times New Roman"/>
          <w:b/>
          <w:bCs/>
          <w:sz w:val="24"/>
          <w:szCs w:val="24"/>
          <w:lang w:eastAsia="ru-RU"/>
        </w:rPr>
        <w:t>овет</w:t>
      </w:r>
    </w:p>
    <w:p w:rsidR="00DA7CB0" w:rsidRPr="000E07A6" w:rsidRDefault="00DA7CB0" w:rsidP="000E07A6">
      <w:pPr>
        <w:spacing w:before="0" w:beforeAutospacing="0" w:after="0" w:afterAutospacing="0"/>
        <w:jc w:val="center"/>
        <w:rPr>
          <w:rFonts w:ascii="Times New Roman" w:eastAsia="Times New Roman" w:hAnsi="Times New Roman" w:cs="Times New Roman"/>
          <w:sz w:val="24"/>
          <w:szCs w:val="24"/>
          <w:lang w:eastAsia="ru-RU"/>
        </w:rPr>
      </w:pPr>
      <w:r w:rsidRPr="000E07A6">
        <w:rPr>
          <w:rFonts w:ascii="Times New Roman" w:eastAsia="Times New Roman" w:hAnsi="Times New Roman" w:cs="Times New Roman"/>
          <w:b/>
          <w:bCs/>
          <w:sz w:val="24"/>
          <w:szCs w:val="24"/>
          <w:lang w:eastAsia="ru-RU"/>
        </w:rPr>
        <w:t>Шимановского района Амурской области»</w:t>
      </w:r>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b/>
          <w:bCs/>
          <w:sz w:val="24"/>
          <w:szCs w:val="24"/>
          <w:lang w:eastAsia="ru-RU"/>
        </w:rPr>
        <w:t> </w:t>
      </w:r>
    </w:p>
    <w:p w:rsidR="00DA7CB0" w:rsidRPr="000E07A6" w:rsidRDefault="00DA7CB0" w:rsidP="000E07A6">
      <w:pPr>
        <w:spacing w:before="0" w:beforeAutospacing="0" w:after="0" w:afterAutospacing="0"/>
        <w:outlineLvl w:val="2"/>
        <w:rPr>
          <w:rFonts w:ascii="Times New Roman" w:eastAsia="Times New Roman" w:hAnsi="Times New Roman" w:cs="Times New Roman"/>
          <w:b/>
          <w:bCs/>
          <w:sz w:val="24"/>
          <w:szCs w:val="24"/>
          <w:lang w:eastAsia="ru-RU"/>
        </w:rPr>
      </w:pPr>
      <w:r w:rsidRPr="000E07A6">
        <w:rPr>
          <w:rFonts w:ascii="Times New Roman" w:eastAsia="Times New Roman" w:hAnsi="Times New Roman" w:cs="Times New Roman"/>
          <w:b/>
          <w:bCs/>
          <w:sz w:val="24"/>
          <w:szCs w:val="24"/>
          <w:lang w:eastAsia="ru-RU"/>
        </w:rPr>
        <w:t>РАЗДЕЛ 1. ОБЩИЕ ПОЛОЖЕНИЯ</w:t>
      </w:r>
      <w:bookmarkStart w:id="0" w:name="_GoBack"/>
      <w:bookmarkEnd w:id="0"/>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b/>
          <w:bCs/>
          <w:sz w:val="24"/>
          <w:szCs w:val="24"/>
          <w:lang w:eastAsia="ru-RU"/>
        </w:rPr>
        <w:t xml:space="preserve">            </w:t>
      </w:r>
    </w:p>
    <w:p w:rsidR="00DA7CB0" w:rsidRPr="000E07A6" w:rsidRDefault="00DA7CB0" w:rsidP="000E07A6">
      <w:pPr>
        <w:spacing w:before="0" w:beforeAutospacing="0" w:after="0" w:afterAutospacing="0"/>
        <w:outlineLvl w:val="1"/>
        <w:rPr>
          <w:rFonts w:ascii="Times New Roman" w:eastAsia="Times New Roman" w:hAnsi="Times New Roman" w:cs="Times New Roman"/>
          <w:b/>
          <w:bCs/>
          <w:sz w:val="24"/>
          <w:szCs w:val="24"/>
          <w:lang w:eastAsia="ru-RU"/>
        </w:rPr>
      </w:pPr>
      <w:r w:rsidRPr="000E07A6">
        <w:rPr>
          <w:rFonts w:ascii="Times New Roman" w:eastAsia="Times New Roman" w:hAnsi="Times New Roman" w:cs="Times New Roman"/>
          <w:b/>
          <w:bCs/>
          <w:sz w:val="24"/>
          <w:szCs w:val="24"/>
          <w:lang w:eastAsia="ru-RU"/>
        </w:rPr>
        <w:t>Глава 1. Бюджетное законодательство</w:t>
      </w:r>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b/>
          <w:bCs/>
          <w:sz w:val="24"/>
          <w:szCs w:val="24"/>
          <w:lang w:eastAsia="ru-RU"/>
        </w:rPr>
        <w:t> </w:t>
      </w:r>
    </w:p>
    <w:p w:rsidR="00DA7CB0" w:rsidRPr="000E07A6" w:rsidRDefault="00DA7CB0" w:rsidP="003A64EF">
      <w:pPr>
        <w:spacing w:before="0" w:beforeAutospacing="0" w:after="0" w:afterAutospacing="0"/>
        <w:ind w:firstLine="851"/>
        <w:rPr>
          <w:rFonts w:ascii="Times New Roman" w:eastAsia="Times New Roman" w:hAnsi="Times New Roman" w:cs="Times New Roman"/>
          <w:sz w:val="24"/>
          <w:szCs w:val="24"/>
          <w:lang w:eastAsia="ru-RU"/>
        </w:rPr>
      </w:pPr>
      <w:r w:rsidRPr="000E07A6">
        <w:rPr>
          <w:rFonts w:ascii="Times New Roman" w:eastAsia="Times New Roman" w:hAnsi="Times New Roman" w:cs="Times New Roman"/>
          <w:b/>
          <w:bCs/>
          <w:sz w:val="24"/>
          <w:szCs w:val="24"/>
          <w:lang w:eastAsia="ru-RU"/>
        </w:rPr>
        <w:t>Статья 1</w:t>
      </w:r>
      <w:r w:rsidRPr="000E07A6">
        <w:rPr>
          <w:rFonts w:ascii="Times New Roman" w:eastAsia="Times New Roman" w:hAnsi="Times New Roman" w:cs="Times New Roman"/>
          <w:sz w:val="24"/>
          <w:szCs w:val="24"/>
          <w:lang w:eastAsia="ru-RU"/>
        </w:rPr>
        <w:t>. Правоотношения, регулируемые настоящим Положением</w:t>
      </w:r>
    </w:p>
    <w:p w:rsidR="00DA7CB0" w:rsidRPr="000E07A6" w:rsidRDefault="00DA7CB0" w:rsidP="003A64EF">
      <w:pPr>
        <w:spacing w:before="0" w:beforeAutospacing="0" w:after="0" w:afterAutospacing="0"/>
        <w:ind w:firstLine="709"/>
        <w:rPr>
          <w:rFonts w:ascii="Times New Roman" w:eastAsia="Times New Roman" w:hAnsi="Times New Roman" w:cs="Times New Roman"/>
          <w:sz w:val="24"/>
          <w:szCs w:val="24"/>
          <w:lang w:eastAsia="ru-RU"/>
        </w:rPr>
      </w:pPr>
      <w:r w:rsidRPr="000E07A6">
        <w:rPr>
          <w:rFonts w:ascii="Times New Roman" w:eastAsia="Times New Roman" w:hAnsi="Times New Roman" w:cs="Times New Roman"/>
          <w:sz w:val="24"/>
          <w:szCs w:val="24"/>
          <w:lang w:eastAsia="ru-RU"/>
        </w:rPr>
        <w:t xml:space="preserve">1. Положение о бюджетном процессе в </w:t>
      </w:r>
      <w:r w:rsidR="003A64EF" w:rsidRPr="003A64EF">
        <w:rPr>
          <w:rFonts w:ascii="Times New Roman" w:eastAsia="Times New Roman" w:hAnsi="Times New Roman" w:cs="Times New Roman"/>
          <w:bCs/>
          <w:sz w:val="24"/>
          <w:szCs w:val="24"/>
          <w:lang w:eastAsia="ru-RU"/>
        </w:rPr>
        <w:t xml:space="preserve">муниципальном образовании </w:t>
      </w:r>
      <w:r w:rsidR="009F089A">
        <w:rPr>
          <w:rFonts w:ascii="Times New Roman" w:eastAsia="Times New Roman" w:hAnsi="Times New Roman" w:cs="Times New Roman"/>
          <w:bCs/>
          <w:sz w:val="24"/>
          <w:szCs w:val="24"/>
          <w:lang w:eastAsia="ru-RU"/>
        </w:rPr>
        <w:t>Малиновский</w:t>
      </w:r>
      <w:r w:rsidR="003A64EF" w:rsidRPr="003A64EF">
        <w:rPr>
          <w:rFonts w:ascii="Times New Roman" w:eastAsia="Times New Roman" w:hAnsi="Times New Roman" w:cs="Times New Roman"/>
          <w:bCs/>
          <w:sz w:val="24"/>
          <w:szCs w:val="24"/>
          <w:lang w:eastAsia="ru-RU"/>
        </w:rPr>
        <w:t xml:space="preserve"> сельсовет</w:t>
      </w:r>
      <w:r w:rsidR="003A64EF">
        <w:rPr>
          <w:rFonts w:ascii="Times New Roman" w:eastAsia="Times New Roman" w:hAnsi="Times New Roman" w:cs="Times New Roman"/>
          <w:sz w:val="24"/>
          <w:szCs w:val="24"/>
          <w:lang w:eastAsia="ru-RU"/>
        </w:rPr>
        <w:t xml:space="preserve"> </w:t>
      </w:r>
      <w:r w:rsidR="003A64EF" w:rsidRPr="003A64EF">
        <w:rPr>
          <w:rFonts w:ascii="Times New Roman" w:eastAsia="Times New Roman" w:hAnsi="Times New Roman" w:cs="Times New Roman"/>
          <w:bCs/>
          <w:sz w:val="24"/>
          <w:szCs w:val="24"/>
          <w:lang w:eastAsia="ru-RU"/>
        </w:rPr>
        <w:t>Шимановского района Амурской области</w:t>
      </w:r>
      <w:r w:rsidR="003A64EF" w:rsidRPr="000E07A6">
        <w:rPr>
          <w:rFonts w:ascii="Times New Roman" w:eastAsia="Times New Roman" w:hAnsi="Times New Roman" w:cs="Times New Roman"/>
          <w:sz w:val="24"/>
          <w:szCs w:val="24"/>
          <w:lang w:eastAsia="ru-RU"/>
        </w:rPr>
        <w:t xml:space="preserve"> </w:t>
      </w:r>
      <w:r w:rsidRPr="000E07A6">
        <w:rPr>
          <w:rFonts w:ascii="Times New Roman" w:eastAsia="Times New Roman" w:hAnsi="Times New Roman" w:cs="Times New Roman"/>
          <w:sz w:val="24"/>
          <w:szCs w:val="24"/>
          <w:lang w:eastAsia="ru-RU"/>
        </w:rPr>
        <w:t xml:space="preserve">(далее по тексту – Положение) регулирует бюджетные правоотношения, возникающие в процессе составления и рассмотрения проекта бюджета </w:t>
      </w:r>
      <w:r w:rsidR="009F089A">
        <w:rPr>
          <w:rFonts w:ascii="Times New Roman" w:eastAsia="Times New Roman" w:hAnsi="Times New Roman" w:cs="Times New Roman"/>
          <w:sz w:val="24"/>
          <w:szCs w:val="24"/>
          <w:lang w:eastAsia="ru-RU"/>
        </w:rPr>
        <w:t>Малиновского</w:t>
      </w:r>
      <w:r w:rsidRPr="000E07A6">
        <w:rPr>
          <w:rFonts w:ascii="Times New Roman" w:eastAsia="Times New Roman" w:hAnsi="Times New Roman" w:cs="Times New Roman"/>
          <w:sz w:val="24"/>
          <w:szCs w:val="24"/>
          <w:lang w:eastAsia="ru-RU"/>
        </w:rPr>
        <w:t xml:space="preserve"> </w:t>
      </w:r>
      <w:r w:rsidR="003A64EF">
        <w:rPr>
          <w:rFonts w:ascii="Times New Roman" w:eastAsia="Times New Roman" w:hAnsi="Times New Roman" w:cs="Times New Roman"/>
          <w:sz w:val="24"/>
          <w:szCs w:val="24"/>
          <w:lang w:eastAsia="ru-RU"/>
        </w:rPr>
        <w:t>сельсовета</w:t>
      </w:r>
      <w:r w:rsidRPr="000E07A6">
        <w:rPr>
          <w:rFonts w:ascii="Times New Roman" w:eastAsia="Times New Roman" w:hAnsi="Times New Roman" w:cs="Times New Roman"/>
          <w:sz w:val="24"/>
          <w:szCs w:val="24"/>
          <w:lang w:eastAsia="ru-RU"/>
        </w:rPr>
        <w:t xml:space="preserve"> (далее по тексту – сельского поселения), утверждения, исполнения, контроля за </w:t>
      </w:r>
      <w:proofErr w:type="gramStart"/>
      <w:r w:rsidRPr="000E07A6">
        <w:rPr>
          <w:rFonts w:ascii="Times New Roman" w:eastAsia="Times New Roman" w:hAnsi="Times New Roman" w:cs="Times New Roman"/>
          <w:sz w:val="24"/>
          <w:szCs w:val="24"/>
          <w:lang w:eastAsia="ru-RU"/>
        </w:rPr>
        <w:t>исполнением  бюджета</w:t>
      </w:r>
      <w:proofErr w:type="gramEnd"/>
      <w:r w:rsidRPr="000E07A6">
        <w:rPr>
          <w:rFonts w:ascii="Times New Roman" w:eastAsia="Times New Roman" w:hAnsi="Times New Roman" w:cs="Times New Roman"/>
          <w:sz w:val="24"/>
          <w:szCs w:val="24"/>
          <w:lang w:eastAsia="ru-RU"/>
        </w:rPr>
        <w:t>  сельского поселения, осуществления бюджетного учета, составления, рассмотрения и утверждения бюджетной отчетности.</w:t>
      </w:r>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sz w:val="24"/>
          <w:szCs w:val="24"/>
          <w:lang w:eastAsia="ru-RU"/>
        </w:rPr>
        <w:t>            2. Настоящее Положение устанавливает правовой статус участников бюджетного процесса.</w:t>
      </w:r>
    </w:p>
    <w:p w:rsidR="00DA7CB0" w:rsidRPr="000E07A6" w:rsidRDefault="00DA7CB0" w:rsidP="000E07A6">
      <w:pPr>
        <w:spacing w:before="0" w:beforeAutospacing="0" w:after="0" w:afterAutospacing="0"/>
        <w:rPr>
          <w:rFonts w:ascii="Times New Roman" w:eastAsia="Times New Roman" w:hAnsi="Times New Roman" w:cs="Times New Roman"/>
          <w:sz w:val="24"/>
          <w:szCs w:val="24"/>
          <w:lang w:eastAsia="ru-RU"/>
        </w:rPr>
      </w:pPr>
      <w:r w:rsidRPr="000E07A6">
        <w:rPr>
          <w:rFonts w:ascii="Times New Roman" w:eastAsia="Times New Roman" w:hAnsi="Times New Roman" w:cs="Times New Roman"/>
          <w:sz w:val="24"/>
          <w:szCs w:val="24"/>
          <w:lang w:eastAsia="ru-RU"/>
        </w:rPr>
        <w:t> </w:t>
      </w:r>
    </w:p>
    <w:p w:rsidR="00DA7CB0" w:rsidRPr="00DA7CB0" w:rsidRDefault="00DA7CB0" w:rsidP="003A64EF">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w:t>
      </w:r>
      <w:r w:rsidRPr="00DA7CB0">
        <w:rPr>
          <w:rFonts w:ascii="Times New Roman" w:eastAsia="Times New Roman" w:hAnsi="Times New Roman" w:cs="Times New Roman"/>
          <w:sz w:val="24"/>
          <w:szCs w:val="24"/>
          <w:lang w:eastAsia="ru-RU"/>
        </w:rPr>
        <w:t xml:space="preserve"> Правовые основы осуществления бюджетного процесса в </w:t>
      </w:r>
      <w:r w:rsidR="003A64EF" w:rsidRPr="003A64EF">
        <w:rPr>
          <w:rFonts w:ascii="Times New Roman" w:eastAsia="Times New Roman" w:hAnsi="Times New Roman" w:cs="Times New Roman"/>
          <w:bCs/>
          <w:sz w:val="24"/>
          <w:szCs w:val="24"/>
          <w:lang w:eastAsia="ru-RU"/>
        </w:rPr>
        <w:t xml:space="preserve">муниципальном образовании </w:t>
      </w:r>
      <w:r w:rsidR="009F089A">
        <w:rPr>
          <w:rFonts w:ascii="Times New Roman" w:eastAsia="Times New Roman" w:hAnsi="Times New Roman" w:cs="Times New Roman"/>
          <w:bCs/>
          <w:sz w:val="24"/>
          <w:szCs w:val="24"/>
          <w:lang w:eastAsia="ru-RU"/>
        </w:rPr>
        <w:t>Малиновский</w:t>
      </w:r>
      <w:r w:rsidR="003A64EF" w:rsidRPr="003A64EF">
        <w:rPr>
          <w:rFonts w:ascii="Times New Roman" w:eastAsia="Times New Roman" w:hAnsi="Times New Roman" w:cs="Times New Roman"/>
          <w:bCs/>
          <w:sz w:val="24"/>
          <w:szCs w:val="24"/>
          <w:lang w:eastAsia="ru-RU"/>
        </w:rPr>
        <w:t xml:space="preserve"> сельсовет</w:t>
      </w:r>
      <w:r w:rsidR="003A64EF">
        <w:rPr>
          <w:rFonts w:ascii="Times New Roman" w:eastAsia="Times New Roman" w:hAnsi="Times New Roman" w:cs="Times New Roman"/>
          <w:sz w:val="24"/>
          <w:szCs w:val="24"/>
          <w:lang w:eastAsia="ru-RU"/>
        </w:rPr>
        <w:t xml:space="preserve"> </w:t>
      </w:r>
      <w:r w:rsidR="003A64EF" w:rsidRPr="003A64EF">
        <w:rPr>
          <w:rFonts w:ascii="Times New Roman" w:eastAsia="Times New Roman" w:hAnsi="Times New Roman" w:cs="Times New Roman"/>
          <w:bCs/>
          <w:sz w:val="24"/>
          <w:szCs w:val="24"/>
          <w:lang w:eastAsia="ru-RU"/>
        </w:rPr>
        <w:t>Шимановского района Амурской области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Бюджетный </w:t>
      </w:r>
      <w:proofErr w:type="gramStart"/>
      <w:r w:rsidRPr="00DA7CB0">
        <w:rPr>
          <w:rFonts w:ascii="Times New Roman" w:eastAsia="Times New Roman" w:hAnsi="Times New Roman" w:cs="Times New Roman"/>
          <w:sz w:val="24"/>
          <w:szCs w:val="24"/>
          <w:lang w:eastAsia="ru-RU"/>
        </w:rPr>
        <w:t>процесс  в</w:t>
      </w:r>
      <w:proofErr w:type="gramEnd"/>
      <w:r w:rsidRPr="00DA7CB0">
        <w:rPr>
          <w:rFonts w:ascii="Times New Roman" w:eastAsia="Times New Roman" w:hAnsi="Times New Roman" w:cs="Times New Roman"/>
          <w:sz w:val="24"/>
          <w:szCs w:val="24"/>
          <w:lang w:eastAsia="ru-RU"/>
        </w:rPr>
        <w:t xml:space="preserve"> </w:t>
      </w:r>
      <w:r w:rsidR="009F089A">
        <w:rPr>
          <w:rFonts w:ascii="Times New Roman" w:eastAsia="Times New Roman" w:hAnsi="Times New Roman" w:cs="Times New Roman"/>
          <w:sz w:val="24"/>
          <w:szCs w:val="24"/>
          <w:lang w:eastAsia="ru-RU"/>
        </w:rPr>
        <w:t>Малиновским</w:t>
      </w:r>
      <w:r w:rsidRPr="00DA7CB0">
        <w:rPr>
          <w:rFonts w:ascii="Times New Roman" w:eastAsia="Times New Roman" w:hAnsi="Times New Roman" w:cs="Times New Roman"/>
          <w:sz w:val="24"/>
          <w:szCs w:val="24"/>
          <w:lang w:eastAsia="ru-RU"/>
        </w:rPr>
        <w:t xml:space="preserve"> сельском поселении осуществляется в соответствии с Конституцией Российской Федерации, Бюджетным Кодексом Российской Федерации, Федеральным законом  от 06.10. 2003 года  № 131 - ФЗ «Об общих принципах организации местного самоуправления в Российской Федерации», иными актами бюджетного законодательства Российской Федерации и </w:t>
      </w:r>
      <w:r>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Уставом муниципального образования  </w:t>
      </w:r>
      <w:r w:rsidR="009F089A">
        <w:rPr>
          <w:rFonts w:ascii="Times New Roman" w:eastAsia="Times New Roman" w:hAnsi="Times New Roman" w:cs="Times New Roman"/>
          <w:sz w:val="24"/>
          <w:szCs w:val="24"/>
          <w:lang w:eastAsia="ru-RU"/>
        </w:rPr>
        <w:t>Малиновский</w:t>
      </w:r>
      <w:r>
        <w:rPr>
          <w:rFonts w:ascii="Times New Roman" w:eastAsia="Times New Roman" w:hAnsi="Times New Roman" w:cs="Times New Roman"/>
          <w:sz w:val="24"/>
          <w:szCs w:val="24"/>
          <w:lang w:eastAsia="ru-RU"/>
        </w:rPr>
        <w:t xml:space="preserve"> сельсовет Шимановского</w:t>
      </w:r>
      <w:r w:rsidRPr="00DA7CB0">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настоящим Положением.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b/>
          <w:bCs/>
          <w:sz w:val="24"/>
          <w:szCs w:val="24"/>
          <w:lang w:eastAsia="ru-RU"/>
        </w:rPr>
        <w:t>Статья 3</w:t>
      </w:r>
      <w:r w:rsidRPr="00DA7CB0">
        <w:rPr>
          <w:rFonts w:ascii="Times New Roman" w:eastAsia="Times New Roman" w:hAnsi="Times New Roman" w:cs="Times New Roman"/>
          <w:sz w:val="24"/>
          <w:szCs w:val="24"/>
          <w:lang w:eastAsia="ru-RU"/>
        </w:rPr>
        <w:t xml:space="preserve">. Бюджетные полномочия </w:t>
      </w:r>
      <w:r w:rsidR="009F089A">
        <w:rPr>
          <w:rFonts w:ascii="Times New Roman" w:eastAsia="Times New Roman" w:hAnsi="Times New Roman" w:cs="Times New Roman"/>
          <w:bCs/>
          <w:sz w:val="24"/>
          <w:szCs w:val="24"/>
          <w:lang w:eastAsia="ru-RU"/>
        </w:rPr>
        <w:t>Малиновского</w:t>
      </w:r>
      <w:r w:rsidR="00F339B8">
        <w:rPr>
          <w:rFonts w:ascii="Times New Roman" w:eastAsia="Times New Roman" w:hAnsi="Times New Roman" w:cs="Times New Roman"/>
          <w:bCs/>
          <w:sz w:val="24"/>
          <w:szCs w:val="24"/>
          <w:lang w:eastAsia="ru-RU"/>
        </w:rPr>
        <w:t xml:space="preserve">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К бюджетным полномочиям </w:t>
      </w:r>
      <w:r w:rsidR="009F089A">
        <w:rPr>
          <w:rFonts w:ascii="Times New Roman" w:eastAsia="Times New Roman" w:hAnsi="Times New Roman" w:cs="Times New Roman"/>
          <w:bCs/>
          <w:sz w:val="24"/>
          <w:szCs w:val="24"/>
          <w:lang w:eastAsia="ru-RU"/>
        </w:rPr>
        <w:t>Малиновского</w:t>
      </w:r>
      <w:r w:rsidR="00F339B8">
        <w:rPr>
          <w:rFonts w:ascii="Times New Roman" w:eastAsia="Times New Roman" w:hAnsi="Times New Roman" w:cs="Times New Roman"/>
          <w:bCs/>
          <w:sz w:val="24"/>
          <w:szCs w:val="24"/>
          <w:lang w:eastAsia="ru-RU"/>
        </w:rPr>
        <w:t xml:space="preserve"> сельского поселения</w:t>
      </w:r>
      <w:r w:rsidR="00F339B8" w:rsidRPr="00DA7CB0">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sz w:val="24"/>
          <w:szCs w:val="24"/>
          <w:lang w:eastAsia="ru-RU"/>
        </w:rPr>
        <w:t>относятся: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установление и исполнение расходных обязательств муниципального образования;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осуществление муниципальных заимствований, предоставление муниципальных гарантий,  управление </w:t>
      </w:r>
      <w:r w:rsidRPr="00DA7CB0">
        <w:rPr>
          <w:rFonts w:ascii="Times New Roman" w:eastAsia="Times New Roman" w:hAnsi="Times New Roman" w:cs="Times New Roman"/>
          <w:color w:val="0000FF"/>
          <w:sz w:val="24"/>
          <w:szCs w:val="24"/>
          <w:u w:val="single"/>
          <w:lang w:eastAsia="ru-RU"/>
        </w:rPr>
        <w:t> </w:t>
      </w:r>
      <w:r w:rsidRPr="00DA7CB0">
        <w:rPr>
          <w:rFonts w:ascii="Times New Roman" w:eastAsia="Times New Roman" w:hAnsi="Times New Roman" w:cs="Times New Roman"/>
          <w:sz w:val="24"/>
          <w:szCs w:val="24"/>
          <w:lang w:eastAsia="ru-RU"/>
        </w:rPr>
        <w:t>муниципальным долгом и управление муниципальными активами;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DA7CB0" w:rsidRPr="00F339B8" w:rsidRDefault="00DA7CB0" w:rsidP="00F339B8">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иные бюджетные полномочия, отнесенные Бюджетным кодексом РФ и настоящим Положением к бюджетным полномочиям органов местного самоуправления.</w:t>
      </w:r>
    </w:p>
    <w:p w:rsid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p>
    <w:p w:rsidR="00DA7CB0" w:rsidRPr="00DA7CB0" w:rsidRDefault="00DA7CB0" w:rsidP="00DA7CB0">
      <w:pPr>
        <w:spacing w:before="0" w:beforeAutospacing="0" w:after="0" w:afterAutospacing="0"/>
        <w:ind w:firstLine="709"/>
        <w:outlineLvl w:val="0"/>
        <w:rPr>
          <w:rFonts w:ascii="Times New Roman" w:eastAsia="Times New Roman" w:hAnsi="Times New Roman" w:cs="Times New Roman"/>
          <w:bCs/>
          <w:kern w:val="36"/>
          <w:sz w:val="24"/>
          <w:szCs w:val="24"/>
          <w:lang w:eastAsia="ru-RU"/>
        </w:rPr>
      </w:pPr>
      <w:r w:rsidRPr="00DA7CB0">
        <w:rPr>
          <w:rFonts w:ascii="Times New Roman" w:eastAsia="Times New Roman" w:hAnsi="Times New Roman" w:cs="Times New Roman"/>
          <w:b/>
          <w:bCs/>
          <w:kern w:val="36"/>
          <w:sz w:val="24"/>
          <w:szCs w:val="24"/>
          <w:lang w:eastAsia="ru-RU"/>
        </w:rPr>
        <w:t xml:space="preserve">Статья 4. </w:t>
      </w:r>
      <w:r w:rsidRPr="00DA7CB0">
        <w:rPr>
          <w:rFonts w:ascii="Times New Roman" w:eastAsia="Times New Roman" w:hAnsi="Times New Roman" w:cs="Times New Roman"/>
          <w:bCs/>
          <w:kern w:val="36"/>
          <w:sz w:val="24"/>
          <w:szCs w:val="24"/>
          <w:lang w:eastAsia="ru-RU"/>
        </w:rPr>
        <w:t>Нормативные правовые акты органов местного самоуправления</w:t>
      </w:r>
      <w:r>
        <w:rPr>
          <w:rFonts w:ascii="Times New Roman" w:eastAsia="Times New Roman" w:hAnsi="Times New Roman" w:cs="Times New Roman"/>
          <w:bCs/>
          <w:kern w:val="36"/>
          <w:sz w:val="24"/>
          <w:szCs w:val="24"/>
          <w:lang w:eastAsia="ru-RU"/>
        </w:rPr>
        <w:t xml:space="preserve"> </w:t>
      </w:r>
      <w:r w:rsidRPr="00DA7CB0">
        <w:rPr>
          <w:rFonts w:ascii="Times New Roman" w:eastAsia="Times New Roman" w:hAnsi="Times New Roman" w:cs="Times New Roman"/>
          <w:bCs/>
          <w:kern w:val="36"/>
          <w:sz w:val="24"/>
          <w:szCs w:val="24"/>
          <w:lang w:eastAsia="ru-RU"/>
        </w:rPr>
        <w:t>сельского поселения, регулирующие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Органы местного самоуправления </w:t>
      </w:r>
      <w:r w:rsidR="009F089A">
        <w:rPr>
          <w:rFonts w:ascii="Times New Roman" w:eastAsia="Times New Roman" w:hAnsi="Times New Roman" w:cs="Times New Roman"/>
          <w:sz w:val="24"/>
          <w:szCs w:val="24"/>
          <w:lang w:eastAsia="ru-RU"/>
        </w:rPr>
        <w:t>Малиновского</w:t>
      </w:r>
      <w:r w:rsidRPr="00DA7CB0">
        <w:rPr>
          <w:rFonts w:ascii="Times New Roman" w:eastAsia="Times New Roman" w:hAnsi="Times New Roman" w:cs="Times New Roman"/>
          <w:sz w:val="24"/>
          <w:szCs w:val="24"/>
          <w:lang w:eastAsia="ru-RU"/>
        </w:rPr>
        <w:t xml:space="preserve"> сельского поселения (далее по тексту – органы местного самоуправления) принимают нормативные правовые акты, регулирующие бюджетные правоотношения, в пределах своей компетенции в соответствие с законодательством Российской Федерации, </w:t>
      </w:r>
      <w:r>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Уставом муниципального образования </w:t>
      </w:r>
      <w:r w:rsidR="009F089A">
        <w:rPr>
          <w:rFonts w:ascii="Times New Roman" w:eastAsia="Times New Roman" w:hAnsi="Times New Roman" w:cs="Times New Roman"/>
          <w:sz w:val="24"/>
          <w:szCs w:val="24"/>
          <w:lang w:eastAsia="ru-RU"/>
        </w:rPr>
        <w:t>Малиновский</w:t>
      </w:r>
      <w:r>
        <w:rPr>
          <w:rFonts w:ascii="Times New Roman" w:eastAsia="Times New Roman" w:hAnsi="Times New Roman" w:cs="Times New Roman"/>
          <w:sz w:val="24"/>
          <w:szCs w:val="24"/>
          <w:lang w:eastAsia="ru-RU"/>
        </w:rPr>
        <w:t xml:space="preserve"> сельсовет Шимановского</w:t>
      </w:r>
      <w:r w:rsidRPr="00DA7CB0">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и настоящим Положением.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2. Нормы бюджетного права, содержащиеся в других нормативных правовых актах органов местного самоуправления должны соответствовать настоящему Положению.</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Нормативные правовые акты органов местного самоуправления, касающиеся вопросов исполнения бюджета сельского поселения на определенный финансовый год, должны соответствовать решению </w:t>
      </w:r>
      <w:r w:rsidR="009F089A">
        <w:rPr>
          <w:rFonts w:ascii="Times New Roman" w:eastAsia="Times New Roman" w:hAnsi="Times New Roman" w:cs="Times New Roman"/>
          <w:sz w:val="24"/>
          <w:szCs w:val="24"/>
          <w:lang w:eastAsia="ru-RU"/>
        </w:rPr>
        <w:t>Малиновского</w:t>
      </w:r>
      <w:r>
        <w:rPr>
          <w:rFonts w:ascii="Times New Roman" w:eastAsia="Times New Roman" w:hAnsi="Times New Roman" w:cs="Times New Roman"/>
          <w:sz w:val="24"/>
          <w:szCs w:val="24"/>
          <w:lang w:eastAsia="ru-RU"/>
        </w:rPr>
        <w:t xml:space="preserve"> сельского </w:t>
      </w:r>
      <w:r w:rsidRPr="00DA7CB0">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 xml:space="preserve">депутатов (далее по тексту – </w:t>
      </w:r>
      <w:r>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о бюджете сельского поселения на этот год, принятому в соответствии  с Бюджетным кодексом РФ и настоящим Положением.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b/>
          <w:bCs/>
          <w:sz w:val="24"/>
          <w:szCs w:val="24"/>
          <w:lang w:eastAsia="ru-RU"/>
        </w:rPr>
        <w:t>Статья 5</w:t>
      </w:r>
      <w:r w:rsidRPr="00DA7CB0">
        <w:rPr>
          <w:rFonts w:ascii="Times New Roman" w:eastAsia="Times New Roman" w:hAnsi="Times New Roman" w:cs="Times New Roman"/>
          <w:sz w:val="24"/>
          <w:szCs w:val="24"/>
          <w:lang w:eastAsia="ru-RU"/>
        </w:rPr>
        <w:t>. Действие решения о бюджете во времени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Решение </w:t>
      </w:r>
      <w:r>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о бюджете сельского поселения (далее по тексту – решение о бюджете) вступает в силу с 1 января и действует по 31 декабря финансового года, если иное не предусмотрено Бюджетным кодексом РФ, настоящим Положением или решением о бюджете.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Решение о бюджете подлежит официальному опубликованию не позднее 10 дней после его подписания в установленном порядке.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6</w:t>
      </w:r>
      <w:r w:rsidRPr="00DA7CB0">
        <w:rPr>
          <w:rFonts w:ascii="Times New Roman" w:eastAsia="Times New Roman" w:hAnsi="Times New Roman" w:cs="Times New Roman"/>
          <w:sz w:val="24"/>
          <w:szCs w:val="24"/>
          <w:lang w:eastAsia="ru-RU"/>
        </w:rPr>
        <w:t>. Понятия и термины, применяемые в настоящем Положении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целях настоящего Положения применяются понятия и термины в значениях, определенных Бюджетным кодексом РФ и иными федеральными законами, регулирующими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jc w:val="left"/>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2. Компетенция органов местного самоуправления</w:t>
      </w:r>
      <w:r>
        <w:rPr>
          <w:rFonts w:ascii="Times New Roman" w:eastAsia="Times New Roman" w:hAnsi="Times New Roman" w:cs="Times New Roman"/>
          <w:b/>
          <w:bCs/>
          <w:sz w:val="24"/>
          <w:szCs w:val="24"/>
          <w:lang w:eastAsia="ru-RU"/>
        </w:rPr>
        <w:t xml:space="preserve"> </w:t>
      </w:r>
      <w:r w:rsidR="009F089A">
        <w:rPr>
          <w:rFonts w:ascii="Times New Roman" w:eastAsia="Times New Roman" w:hAnsi="Times New Roman" w:cs="Times New Roman"/>
          <w:b/>
          <w:bCs/>
          <w:sz w:val="24"/>
          <w:szCs w:val="24"/>
          <w:lang w:eastAsia="ru-RU"/>
        </w:rPr>
        <w:t>Малиновского</w:t>
      </w:r>
      <w:r w:rsidRPr="00DA7CB0">
        <w:rPr>
          <w:rFonts w:ascii="Times New Roman" w:eastAsia="Times New Roman" w:hAnsi="Times New Roman" w:cs="Times New Roman"/>
          <w:b/>
          <w:bCs/>
          <w:sz w:val="24"/>
          <w:szCs w:val="24"/>
          <w:lang w:eastAsia="ru-RU"/>
        </w:rPr>
        <w:t xml:space="preserve"> сельского поселения в области регулирования</w:t>
      </w:r>
      <w:r>
        <w:rPr>
          <w:rFonts w:ascii="Times New Roman" w:eastAsia="Times New Roman" w:hAnsi="Times New Roman" w:cs="Times New Roman"/>
          <w:b/>
          <w:bCs/>
          <w:sz w:val="24"/>
          <w:szCs w:val="24"/>
          <w:lang w:eastAsia="ru-RU"/>
        </w:rPr>
        <w:t xml:space="preserve"> </w:t>
      </w:r>
      <w:r w:rsidRPr="00DA7CB0">
        <w:rPr>
          <w:rFonts w:ascii="Times New Roman" w:eastAsia="Times New Roman" w:hAnsi="Times New Roman" w:cs="Times New Roman"/>
          <w:b/>
          <w:bCs/>
          <w:sz w:val="24"/>
          <w:szCs w:val="24"/>
          <w:lang w:eastAsia="ru-RU"/>
        </w:rPr>
        <w:t>бюджетных правоотношений</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DA7CB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7</w:t>
      </w:r>
      <w:r w:rsidRPr="00DA7CB0">
        <w:rPr>
          <w:rFonts w:ascii="Times New Roman" w:eastAsia="Times New Roman" w:hAnsi="Times New Roman" w:cs="Times New Roman"/>
          <w:sz w:val="24"/>
          <w:szCs w:val="24"/>
          <w:lang w:eastAsia="ru-RU"/>
        </w:rPr>
        <w:t xml:space="preserve">.  Компетенция </w:t>
      </w:r>
      <w:r>
        <w:rPr>
          <w:rFonts w:ascii="Times New Roman" w:eastAsia="Times New Roman" w:hAnsi="Times New Roman" w:cs="Times New Roman"/>
          <w:sz w:val="24"/>
          <w:szCs w:val="24"/>
          <w:lang w:eastAsia="ru-RU"/>
        </w:rPr>
        <w:t xml:space="preserve">сельского Совета народных депутатов </w:t>
      </w:r>
      <w:r w:rsidRPr="00DA7CB0">
        <w:rPr>
          <w:rFonts w:ascii="Times New Roman" w:eastAsia="Times New Roman" w:hAnsi="Times New Roman" w:cs="Times New Roman"/>
          <w:sz w:val="24"/>
          <w:szCs w:val="24"/>
          <w:lang w:eastAsia="ru-RU"/>
        </w:rPr>
        <w:t>в  области регулирования бюджетных правоотношений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 области регулирования бюджетных правоотношений к ведению </w:t>
      </w:r>
      <w:r>
        <w:rPr>
          <w:rFonts w:ascii="Times New Roman" w:eastAsia="Times New Roman" w:hAnsi="Times New Roman" w:cs="Times New Roman"/>
          <w:sz w:val="24"/>
          <w:szCs w:val="24"/>
          <w:lang w:eastAsia="ru-RU"/>
        </w:rPr>
        <w:t xml:space="preserve">сельского Совета народных депутатов </w:t>
      </w:r>
      <w:r w:rsidRPr="00DA7CB0">
        <w:rPr>
          <w:rFonts w:ascii="Times New Roman" w:eastAsia="Times New Roman" w:hAnsi="Times New Roman" w:cs="Times New Roman"/>
          <w:sz w:val="24"/>
          <w:szCs w:val="24"/>
          <w:lang w:eastAsia="ru-RU"/>
        </w:rPr>
        <w:t>относятся: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отчетов об исполнении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A7CB0">
        <w:rPr>
          <w:rFonts w:ascii="Times New Roman" w:eastAsia="Times New Roman" w:hAnsi="Times New Roman" w:cs="Times New Roman"/>
          <w:sz w:val="24"/>
          <w:szCs w:val="24"/>
          <w:lang w:eastAsia="ru-RU"/>
        </w:rPr>
        <w:t xml:space="preserve">рассмотрение проекта бюджета сельского поселения, утверждение бюджета, осуществление </w:t>
      </w:r>
      <w:proofErr w:type="gramStart"/>
      <w:r w:rsidRPr="00DA7CB0">
        <w:rPr>
          <w:rFonts w:ascii="Times New Roman" w:eastAsia="Times New Roman" w:hAnsi="Times New Roman" w:cs="Times New Roman"/>
          <w:sz w:val="24"/>
          <w:szCs w:val="24"/>
          <w:lang w:eastAsia="ru-RU"/>
        </w:rPr>
        <w:t>контроля  за</w:t>
      </w:r>
      <w:proofErr w:type="gramEnd"/>
      <w:r w:rsidRPr="00DA7CB0">
        <w:rPr>
          <w:rFonts w:ascii="Times New Roman" w:eastAsia="Times New Roman" w:hAnsi="Times New Roman" w:cs="Times New Roman"/>
          <w:sz w:val="24"/>
          <w:szCs w:val="24"/>
          <w:lang w:eastAsia="ru-RU"/>
        </w:rPr>
        <w:t xml:space="preserve"> его исполнением и утверждение отчетов об исполнении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A7CB0">
        <w:rPr>
          <w:rFonts w:ascii="Times New Roman" w:eastAsia="Times New Roman" w:hAnsi="Times New Roman" w:cs="Times New Roman"/>
          <w:sz w:val="24"/>
          <w:szCs w:val="24"/>
          <w:lang w:eastAsia="ru-RU"/>
        </w:rPr>
        <w:t>определение порядка осуществления муниципальных заимствований</w:t>
      </w:r>
      <w:r w:rsidRPr="00DA7CB0">
        <w:rPr>
          <w:rFonts w:ascii="Times New Roman" w:eastAsia="Times New Roman" w:hAnsi="Times New Roman" w:cs="Times New Roman"/>
          <w:sz w:val="24"/>
          <w:szCs w:val="24"/>
          <w:u w:val="single"/>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A7CB0">
        <w:rPr>
          <w:rFonts w:ascii="Times New Roman" w:eastAsia="Times New Roman" w:hAnsi="Times New Roman" w:cs="Times New Roman"/>
          <w:sz w:val="24"/>
          <w:szCs w:val="24"/>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установление в соответствии   с  федеральными законами и законами </w:t>
      </w:r>
      <w:r>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нормативов отчислений доходов в </w:t>
      </w:r>
      <w:r w:rsidRPr="00DA7CB0">
        <w:rPr>
          <w:rFonts w:ascii="Times New Roman" w:eastAsia="Times New Roman" w:hAnsi="Times New Roman" w:cs="Times New Roman"/>
          <w:color w:val="0000FF"/>
          <w:sz w:val="24"/>
          <w:szCs w:val="24"/>
          <w:u w:val="single"/>
          <w:lang w:eastAsia="ru-RU"/>
        </w:rPr>
        <w:t> </w:t>
      </w:r>
      <w:r w:rsidRPr="00DA7CB0">
        <w:rPr>
          <w:rFonts w:ascii="Times New Roman" w:eastAsia="Times New Roman" w:hAnsi="Times New Roman" w:cs="Times New Roman"/>
          <w:sz w:val="24"/>
          <w:szCs w:val="24"/>
          <w:lang w:eastAsia="ru-RU"/>
        </w:rPr>
        <w:t xml:space="preserve">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законодательством о налогах и сборах и (или) законами </w:t>
      </w:r>
      <w:r>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в бюджет сельского поселения.</w:t>
      </w:r>
    </w:p>
    <w:p w:rsidR="00C13FDC" w:rsidRPr="00F339B8" w:rsidRDefault="00DA7CB0" w:rsidP="00F339B8">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Pr="00DA7CB0">
        <w:rPr>
          <w:rFonts w:ascii="Times New Roman" w:eastAsia="Times New Roman" w:hAnsi="Times New Roman" w:cs="Times New Roman"/>
          <w:sz w:val="24"/>
          <w:szCs w:val="24"/>
          <w:lang w:eastAsia="ru-RU"/>
        </w:rPr>
        <w:t xml:space="preserve"> Компетенция администрации </w:t>
      </w:r>
      <w:r w:rsidR="00F339B8">
        <w:rPr>
          <w:rFonts w:ascii="Times New Roman" w:eastAsia="Times New Roman" w:hAnsi="Times New Roman" w:cs="Times New Roman"/>
          <w:sz w:val="24"/>
          <w:szCs w:val="24"/>
          <w:lang w:eastAsia="ru-RU"/>
        </w:rPr>
        <w:t>сельского поселения</w:t>
      </w:r>
      <w:r w:rsidRPr="00DA7CB0">
        <w:rPr>
          <w:rFonts w:ascii="Times New Roman" w:eastAsia="Times New Roman" w:hAnsi="Times New Roman" w:cs="Times New Roman"/>
          <w:sz w:val="24"/>
          <w:szCs w:val="24"/>
          <w:lang w:eastAsia="ru-RU"/>
        </w:rPr>
        <w:t xml:space="preserve"> в области регулирования бюджетных правоотношений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F339B8">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 области регулирования бюджетных правоотношений к ведению администрации сельского поселения относятся:</w:t>
      </w:r>
    </w:p>
    <w:p w:rsidR="00DA7CB0" w:rsidRPr="00DA7CB0" w:rsidRDefault="00DA7CB0" w:rsidP="00DA7CB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составление и представление для принятия на </w:t>
      </w:r>
      <w:r w:rsidR="00C13FDC">
        <w:rPr>
          <w:rFonts w:ascii="Times New Roman" w:eastAsia="Times New Roman" w:hAnsi="Times New Roman" w:cs="Times New Roman"/>
          <w:sz w:val="24"/>
          <w:szCs w:val="24"/>
          <w:lang w:eastAsia="ru-RU"/>
        </w:rPr>
        <w:t xml:space="preserve">сельском Совете народных депутатов </w:t>
      </w:r>
      <w:r w:rsidRPr="00DA7CB0">
        <w:rPr>
          <w:rFonts w:ascii="Times New Roman" w:eastAsia="Times New Roman" w:hAnsi="Times New Roman" w:cs="Times New Roman"/>
          <w:sz w:val="24"/>
          <w:szCs w:val="24"/>
          <w:lang w:eastAsia="ru-RU"/>
        </w:rPr>
        <w:t>проекта бюджета сельского поселения;</w:t>
      </w:r>
    </w:p>
    <w:p w:rsidR="00DA7CB0" w:rsidRPr="00DA7CB0" w:rsidRDefault="00DA7CB0" w:rsidP="00C13FDC">
      <w:pPr>
        <w:spacing w:before="0" w:beforeAutospacing="0" w:after="0" w:afterAutospacing="0"/>
        <w:ind w:firstLine="567"/>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исполнение бюджета сельского поселения, представление на </w:t>
      </w:r>
      <w:r w:rsidR="00C13FDC">
        <w:rPr>
          <w:rFonts w:ascii="Times New Roman" w:eastAsia="Times New Roman" w:hAnsi="Times New Roman" w:cs="Times New Roman"/>
          <w:sz w:val="24"/>
          <w:szCs w:val="24"/>
          <w:lang w:eastAsia="ru-RU"/>
        </w:rPr>
        <w:t xml:space="preserve">сельский Совет народных депутатов </w:t>
      </w:r>
      <w:r w:rsidRPr="00DA7CB0">
        <w:rPr>
          <w:rFonts w:ascii="Times New Roman" w:eastAsia="Times New Roman" w:hAnsi="Times New Roman" w:cs="Times New Roman"/>
          <w:sz w:val="24"/>
          <w:szCs w:val="24"/>
          <w:lang w:eastAsia="ru-RU"/>
        </w:rPr>
        <w:t>квартальных и годовых отчетов об исполнении бюджета сельского поселения;</w:t>
      </w:r>
    </w:p>
    <w:p w:rsidR="00DA7CB0" w:rsidRPr="00DA7CB0" w:rsidRDefault="00DA7CB0" w:rsidP="00C13FD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установление и исполнение расходных обязательств сельского поселения;</w:t>
      </w:r>
    </w:p>
    <w:p w:rsidR="00DA7CB0" w:rsidRPr="00DA7CB0" w:rsidRDefault="00DA7CB0" w:rsidP="00C13FD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осуществление муниципальных заимствований, предоставление муниципальных гарантий,  управление</w:t>
      </w:r>
      <w:r w:rsidRPr="00C13FDC">
        <w:rPr>
          <w:rFonts w:ascii="Times New Roman" w:eastAsia="Times New Roman" w:hAnsi="Times New Roman" w:cs="Times New Roman"/>
          <w:sz w:val="24"/>
          <w:szCs w:val="24"/>
          <w:lang w:eastAsia="ru-RU"/>
        </w:rPr>
        <w:t xml:space="preserve"> </w:t>
      </w:r>
      <w:r w:rsidRPr="00C13FDC">
        <w:rPr>
          <w:rFonts w:ascii="Times New Roman" w:eastAsia="Times New Roman" w:hAnsi="Times New Roman" w:cs="Times New Roman"/>
          <w:color w:val="0000FF"/>
          <w:sz w:val="24"/>
          <w:szCs w:val="24"/>
          <w:lang w:eastAsia="ru-RU"/>
        </w:rPr>
        <w:t> </w:t>
      </w:r>
      <w:r w:rsidRPr="00C13FDC">
        <w:rPr>
          <w:rFonts w:ascii="Times New Roman" w:eastAsia="Times New Roman" w:hAnsi="Times New Roman" w:cs="Times New Roman"/>
          <w:sz w:val="24"/>
          <w:szCs w:val="24"/>
          <w:lang w:eastAsia="ru-RU"/>
        </w:rPr>
        <w:t>муниципальным долгом</w:t>
      </w:r>
      <w:r w:rsidRPr="00DA7CB0">
        <w:rPr>
          <w:rFonts w:ascii="Times New Roman" w:eastAsia="Times New Roman" w:hAnsi="Times New Roman" w:cs="Times New Roman"/>
          <w:sz w:val="24"/>
          <w:szCs w:val="24"/>
          <w:lang w:eastAsia="ru-RU"/>
        </w:rPr>
        <w:t xml:space="preserve"> и управление муниципальными активами.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xml:space="preserve">РАЗДЕЛ 2. БЮДЖЕТНОЕ УСТРОЙСТВО </w:t>
      </w:r>
      <w:r w:rsidR="00C13FDC">
        <w:rPr>
          <w:rFonts w:ascii="Times New Roman" w:eastAsia="Times New Roman" w:hAnsi="Times New Roman" w:cs="Times New Roman"/>
          <w:b/>
          <w:bCs/>
          <w:sz w:val="24"/>
          <w:szCs w:val="24"/>
          <w:lang w:eastAsia="ru-RU"/>
        </w:rPr>
        <w:t>БЕРЕИНСКОГО</w:t>
      </w:r>
      <w:r w:rsidRPr="00DA7CB0">
        <w:rPr>
          <w:rFonts w:ascii="Times New Roman" w:eastAsia="Times New Roman" w:hAnsi="Times New Roman" w:cs="Times New Roman"/>
          <w:b/>
          <w:bCs/>
          <w:sz w:val="24"/>
          <w:szCs w:val="24"/>
          <w:lang w:eastAsia="ru-RU"/>
        </w:rPr>
        <w:t xml:space="preserve"> </w:t>
      </w:r>
      <w:r w:rsidR="00C13FDC">
        <w:rPr>
          <w:rFonts w:ascii="Times New Roman" w:eastAsia="Times New Roman" w:hAnsi="Times New Roman" w:cs="Times New Roman"/>
          <w:b/>
          <w:bCs/>
          <w:sz w:val="24"/>
          <w:szCs w:val="24"/>
          <w:lang w:eastAsia="ru-RU"/>
        </w:rPr>
        <w:t>СЕЛЬСОВЕТА</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          </w:t>
      </w:r>
    </w:p>
    <w:p w:rsidR="00DA7CB0" w:rsidRPr="00DA7CB0" w:rsidRDefault="00DA7CB0" w:rsidP="00C13FDC">
      <w:pPr>
        <w:spacing w:before="0" w:beforeAutospacing="0" w:after="0" w:afterAutospacing="0"/>
        <w:jc w:val="left"/>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 xml:space="preserve">Глава 3. Бюджет </w:t>
      </w:r>
      <w:r w:rsidR="009F089A">
        <w:rPr>
          <w:rFonts w:ascii="Times New Roman" w:eastAsia="Times New Roman" w:hAnsi="Times New Roman" w:cs="Times New Roman"/>
          <w:b/>
          <w:bCs/>
          <w:kern w:val="36"/>
          <w:sz w:val="24"/>
          <w:szCs w:val="24"/>
          <w:lang w:eastAsia="ru-RU"/>
        </w:rPr>
        <w:t>Малиновского</w:t>
      </w:r>
      <w:r w:rsidR="00C13FDC">
        <w:rPr>
          <w:rFonts w:ascii="Times New Roman" w:eastAsia="Times New Roman" w:hAnsi="Times New Roman" w:cs="Times New Roman"/>
          <w:b/>
          <w:bCs/>
          <w:kern w:val="36"/>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C13FD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9.</w:t>
      </w:r>
      <w:r w:rsidRPr="00DA7CB0">
        <w:rPr>
          <w:rFonts w:ascii="Times New Roman" w:eastAsia="Times New Roman" w:hAnsi="Times New Roman" w:cs="Times New Roman"/>
          <w:sz w:val="24"/>
          <w:szCs w:val="24"/>
          <w:lang w:eastAsia="ru-RU"/>
        </w:rPr>
        <w:t xml:space="preserve"> Правовая форма бюджета </w:t>
      </w:r>
      <w:r w:rsidR="009F089A">
        <w:rPr>
          <w:rFonts w:ascii="Times New Roman" w:eastAsia="Times New Roman" w:hAnsi="Times New Roman" w:cs="Times New Roman"/>
          <w:sz w:val="24"/>
          <w:szCs w:val="24"/>
          <w:lang w:eastAsia="ru-RU"/>
        </w:rPr>
        <w:t>Малиновского</w:t>
      </w:r>
      <w:r w:rsidR="00C13FDC">
        <w:rPr>
          <w:rFonts w:ascii="Times New Roman" w:eastAsia="Times New Roman" w:hAnsi="Times New Roman" w:cs="Times New Roman"/>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F339B8">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Бюджет </w:t>
      </w:r>
      <w:r w:rsidR="009F089A">
        <w:rPr>
          <w:rFonts w:ascii="Times New Roman" w:eastAsia="Times New Roman" w:hAnsi="Times New Roman" w:cs="Times New Roman"/>
          <w:sz w:val="24"/>
          <w:szCs w:val="24"/>
          <w:lang w:eastAsia="ru-RU"/>
        </w:rPr>
        <w:t>Малиновского</w:t>
      </w:r>
      <w:r w:rsidR="00C13FDC">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(местный бюджет) разрабатывается и утверждается в форме муниципальных правовых актов (решений) </w:t>
      </w:r>
      <w:r w:rsidR="00C13FDC">
        <w:rPr>
          <w:rFonts w:ascii="Times New Roman" w:eastAsia="Times New Roman" w:hAnsi="Times New Roman" w:cs="Times New Roman"/>
          <w:sz w:val="24"/>
          <w:szCs w:val="24"/>
          <w:lang w:eastAsia="ru-RU"/>
        </w:rPr>
        <w:t>сельского Совета народных депутатов</w:t>
      </w:r>
      <w:r w:rsidRPr="00DA7CB0">
        <w:rPr>
          <w:rFonts w:ascii="Times New Roman" w:eastAsia="Times New Roman" w:hAnsi="Times New Roman" w:cs="Times New Roman"/>
          <w:b/>
          <w:bCs/>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C13FD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Статья 10</w:t>
      </w:r>
      <w:r w:rsidRPr="00DA7CB0">
        <w:rPr>
          <w:rFonts w:ascii="Times New Roman" w:eastAsia="Times New Roman" w:hAnsi="Times New Roman" w:cs="Times New Roman"/>
          <w:sz w:val="24"/>
          <w:szCs w:val="24"/>
          <w:lang w:eastAsia="ru-RU"/>
        </w:rPr>
        <w:t>. Финансовый год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F339B8">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Финансовый год соответствует календарному году и длится с 1 января по 31 декабря.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11.</w:t>
      </w:r>
      <w:r w:rsidRPr="00DA7CB0">
        <w:rPr>
          <w:rFonts w:ascii="Times New Roman" w:eastAsia="Times New Roman" w:hAnsi="Times New Roman" w:cs="Times New Roman"/>
          <w:sz w:val="24"/>
          <w:szCs w:val="24"/>
          <w:lang w:eastAsia="ru-RU"/>
        </w:rPr>
        <w:t xml:space="preserve"> Бюджет </w:t>
      </w:r>
      <w:r w:rsidR="009F089A">
        <w:rPr>
          <w:rFonts w:ascii="Times New Roman" w:eastAsia="Times New Roman" w:hAnsi="Times New Roman" w:cs="Times New Roman"/>
          <w:sz w:val="24"/>
          <w:szCs w:val="24"/>
          <w:lang w:eastAsia="ru-RU"/>
        </w:rPr>
        <w:t>Малиновского</w:t>
      </w:r>
      <w:r w:rsidR="00C13FDC">
        <w:rPr>
          <w:rFonts w:ascii="Times New Roman" w:eastAsia="Times New Roman" w:hAnsi="Times New Roman" w:cs="Times New Roman"/>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Муниципальное образование </w:t>
      </w:r>
      <w:r w:rsidR="009F089A">
        <w:rPr>
          <w:rFonts w:ascii="Times New Roman" w:eastAsia="Times New Roman" w:hAnsi="Times New Roman" w:cs="Times New Roman"/>
          <w:sz w:val="24"/>
          <w:szCs w:val="24"/>
          <w:lang w:eastAsia="ru-RU"/>
        </w:rPr>
        <w:t>Малиновский</w:t>
      </w:r>
      <w:r w:rsidR="00C13FDC">
        <w:rPr>
          <w:rFonts w:ascii="Times New Roman" w:eastAsia="Times New Roman" w:hAnsi="Times New Roman" w:cs="Times New Roman"/>
          <w:sz w:val="24"/>
          <w:szCs w:val="24"/>
          <w:lang w:eastAsia="ru-RU"/>
        </w:rPr>
        <w:t xml:space="preserve"> сельсовет Шимановского района</w:t>
      </w:r>
      <w:r w:rsidRPr="00DA7CB0">
        <w:rPr>
          <w:rFonts w:ascii="Times New Roman" w:eastAsia="Times New Roman" w:hAnsi="Times New Roman" w:cs="Times New Roman"/>
          <w:sz w:val="24"/>
          <w:szCs w:val="24"/>
          <w:lang w:eastAsia="ru-RU"/>
        </w:rPr>
        <w:t xml:space="preserve"> имеет собственный бюджет.</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Бюджет сельского поселения предназначен для исполнения расходных обязательств сельского поселения.</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13FDC" w:rsidRDefault="00C13FDC" w:rsidP="00DA7CB0">
      <w:pPr>
        <w:spacing w:before="0" w:beforeAutospacing="0" w:after="0" w:afterAutospacing="0"/>
        <w:outlineLvl w:val="1"/>
        <w:rPr>
          <w:rFonts w:ascii="Times New Roman" w:eastAsia="Times New Roman" w:hAnsi="Times New Roman" w:cs="Times New Roman"/>
          <w:b/>
          <w:bCs/>
          <w:sz w:val="24"/>
          <w:szCs w:val="24"/>
          <w:lang w:eastAsia="ru-RU"/>
        </w:rPr>
      </w:pP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4.  Бюджетная классификация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xml:space="preserve">Статья 12. </w:t>
      </w:r>
      <w:r w:rsidRPr="00DA7CB0">
        <w:rPr>
          <w:rFonts w:ascii="Times New Roman" w:eastAsia="Times New Roman" w:hAnsi="Times New Roman" w:cs="Times New Roman"/>
          <w:sz w:val="24"/>
          <w:szCs w:val="24"/>
          <w:lang w:eastAsia="ru-RU"/>
        </w:rPr>
        <w:t>Бюджетная классификация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Для составления и исполнения бюджета сельского поселения используется бюджетная классификация Российской Федерации, которая является группировкой доходов, расходов и источников финансирования дефицитов бюджетов бюджетной системы Российской Федерации,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13</w:t>
      </w:r>
      <w:r w:rsidRPr="00DA7CB0">
        <w:rPr>
          <w:rFonts w:ascii="Times New Roman" w:eastAsia="Times New Roman" w:hAnsi="Times New Roman" w:cs="Times New Roman"/>
          <w:sz w:val="24"/>
          <w:szCs w:val="24"/>
          <w:lang w:eastAsia="ru-RU"/>
        </w:rPr>
        <w:t>. Состав бюджетной классификации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Бюджетная классификация Российской Федерации включает:</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классификацию доходов бюджетов;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классификацию расходов бюджетов;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классификацию источников финансирования дефицитов бюджетов;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классификацию операций публично-правовых образований (далее - классификация операций сектора государственного управления).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14</w:t>
      </w:r>
      <w:r w:rsidRPr="00DA7CB0">
        <w:rPr>
          <w:rFonts w:ascii="Times New Roman" w:eastAsia="Times New Roman" w:hAnsi="Times New Roman" w:cs="Times New Roman"/>
          <w:sz w:val="24"/>
          <w:szCs w:val="24"/>
          <w:lang w:eastAsia="ru-RU"/>
        </w:rPr>
        <w:t>. Классификация доходов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Код классификации доходов бюджета сельского поселения соответствует коду доходов бюджетов Российской Федерации и закреплен статьей 20 Бюджетного кодекса РФ.</w:t>
      </w:r>
    </w:p>
    <w:p w:rsidR="00DA7CB0" w:rsidRPr="00DA7CB0" w:rsidRDefault="00DA7CB0" w:rsidP="00C13FD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2.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о бюджете.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15</w:t>
      </w:r>
      <w:r w:rsidRPr="00DA7CB0">
        <w:rPr>
          <w:rFonts w:ascii="Times New Roman" w:eastAsia="Times New Roman" w:hAnsi="Times New Roman" w:cs="Times New Roman"/>
          <w:sz w:val="24"/>
          <w:szCs w:val="24"/>
          <w:lang w:eastAsia="ru-RU"/>
        </w:rPr>
        <w:t>. Классификация расходов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Код классификации расходов бюджета сельского поселения устанавливается в соответствии со статьей 21 Бюджетного кодекса РФ.</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Перечень главных распорядителей средств бюджета сельского поселения устанавливается решением  о бюджете в составе ведомственной структуры расходов.</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В ходе составления, исполнения бюджета сельского поселения, составления бюджетной отчетности осуществляется руководство едиными для бюджетов бюджетной системы РФ разделами и подразделами классификации расходов бюджета, определенными пунктом 3 статьи 21 Бюджетного кодекса РФ и группами и подгруппами видов расходов, определенными пунктом 6 статьи 21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16</w:t>
      </w:r>
      <w:r w:rsidRPr="00DA7CB0">
        <w:rPr>
          <w:rFonts w:ascii="Times New Roman" w:eastAsia="Times New Roman" w:hAnsi="Times New Roman" w:cs="Times New Roman"/>
          <w:sz w:val="24"/>
          <w:szCs w:val="24"/>
          <w:lang w:eastAsia="ru-RU"/>
        </w:rPr>
        <w:t>. Классификация источников финансирования дефицита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Код классификации источников финансирования дефицита бюджета сельского поселения соответствует коду классификации источников финансирования дефицитов бюджетов Российской Федерации и закреплен статьей 23 Бюджетного кодекса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Перечень главных администраторов, статей и видов источников финансирования дефицита бюджета сельского </w:t>
      </w:r>
      <w:proofErr w:type="gramStart"/>
      <w:r w:rsidRPr="00DA7CB0">
        <w:rPr>
          <w:rFonts w:ascii="Times New Roman" w:eastAsia="Times New Roman" w:hAnsi="Times New Roman" w:cs="Times New Roman"/>
          <w:sz w:val="24"/>
          <w:szCs w:val="24"/>
          <w:lang w:eastAsia="ru-RU"/>
        </w:rPr>
        <w:t>поселения  утверждается</w:t>
      </w:r>
      <w:proofErr w:type="gramEnd"/>
      <w:r w:rsidRPr="00DA7CB0">
        <w:rPr>
          <w:rFonts w:ascii="Times New Roman" w:eastAsia="Times New Roman" w:hAnsi="Times New Roman" w:cs="Times New Roman"/>
          <w:sz w:val="24"/>
          <w:szCs w:val="24"/>
          <w:lang w:eastAsia="ru-RU"/>
        </w:rPr>
        <w:t xml:space="preserve"> решением о бюджете при утверждении источников финансирования дефицита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Статья 17</w:t>
      </w:r>
      <w:r w:rsidRPr="00DA7CB0">
        <w:rPr>
          <w:rFonts w:ascii="Times New Roman" w:eastAsia="Times New Roman" w:hAnsi="Times New Roman" w:cs="Times New Roman"/>
          <w:sz w:val="24"/>
          <w:szCs w:val="24"/>
          <w:lang w:eastAsia="ru-RU"/>
        </w:rPr>
        <w:t>. Классификация операций сектора государственного управления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Группы, статьи и подстатьи классификации операций сектора государственного управления в соответствии со статьей 23.1 Бюджетного кодекса РФ  являются едиными для бюджетов бюджетной системы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5. Принципы бюджетной системы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18.</w:t>
      </w:r>
      <w:r w:rsidRPr="00DA7CB0">
        <w:rPr>
          <w:rFonts w:ascii="Times New Roman" w:eastAsia="Times New Roman" w:hAnsi="Times New Roman" w:cs="Times New Roman"/>
          <w:sz w:val="24"/>
          <w:szCs w:val="24"/>
          <w:lang w:eastAsia="ru-RU"/>
        </w:rPr>
        <w:t xml:space="preserve">  Принципы формирования и исполнения бюджета </w:t>
      </w:r>
      <w:r w:rsidR="009F089A">
        <w:rPr>
          <w:rFonts w:ascii="Times New Roman" w:eastAsia="Times New Roman" w:hAnsi="Times New Roman" w:cs="Times New Roman"/>
          <w:sz w:val="24"/>
          <w:szCs w:val="24"/>
          <w:lang w:eastAsia="ru-RU"/>
        </w:rPr>
        <w:t>Малиновского</w:t>
      </w:r>
      <w:r w:rsidR="00C13FDC">
        <w:rPr>
          <w:rFonts w:ascii="Times New Roman" w:eastAsia="Times New Roman" w:hAnsi="Times New Roman" w:cs="Times New Roman"/>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Формирование и исполнение бюджета </w:t>
      </w:r>
      <w:r w:rsidR="009F089A">
        <w:rPr>
          <w:rFonts w:ascii="Times New Roman" w:eastAsia="Times New Roman" w:hAnsi="Times New Roman" w:cs="Times New Roman"/>
          <w:sz w:val="24"/>
          <w:szCs w:val="24"/>
          <w:lang w:eastAsia="ru-RU"/>
        </w:rPr>
        <w:t>Малиновского</w:t>
      </w:r>
      <w:r w:rsidR="00C13FDC">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осуществляется на принципах, закрепленных Бюджетным кодексом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РАЗДЕЛ 3. ДОХОДЫ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 xml:space="preserve">Глава 6. Доходы бюджета </w:t>
      </w:r>
      <w:r w:rsidR="009F089A">
        <w:rPr>
          <w:rFonts w:ascii="Times New Roman" w:eastAsia="Times New Roman" w:hAnsi="Times New Roman" w:cs="Times New Roman"/>
          <w:b/>
          <w:bCs/>
          <w:kern w:val="36"/>
          <w:sz w:val="24"/>
          <w:szCs w:val="24"/>
          <w:lang w:eastAsia="ru-RU"/>
        </w:rPr>
        <w:t>Малиновского</w:t>
      </w:r>
      <w:r w:rsidR="00C13FDC">
        <w:rPr>
          <w:rFonts w:ascii="Times New Roman" w:eastAsia="Times New Roman" w:hAnsi="Times New Roman" w:cs="Times New Roman"/>
          <w:b/>
          <w:bCs/>
          <w:kern w:val="36"/>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19.</w:t>
      </w:r>
      <w:r w:rsidRPr="00DA7CB0">
        <w:rPr>
          <w:rFonts w:ascii="Times New Roman" w:eastAsia="Times New Roman" w:hAnsi="Times New Roman" w:cs="Times New Roman"/>
          <w:sz w:val="24"/>
          <w:szCs w:val="24"/>
          <w:lang w:eastAsia="ru-RU"/>
        </w:rPr>
        <w:t xml:space="preserve"> Формирование доходов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20</w:t>
      </w:r>
      <w:r w:rsidRPr="00DA7CB0">
        <w:rPr>
          <w:rFonts w:ascii="Times New Roman" w:eastAsia="Times New Roman" w:hAnsi="Times New Roman" w:cs="Times New Roman"/>
          <w:sz w:val="24"/>
          <w:szCs w:val="24"/>
          <w:lang w:eastAsia="ru-RU"/>
        </w:rPr>
        <w:t>. Виды доходов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К доходам бюджета относятся налоговые доходы, неналоговые доходы и безвозмездные поступления.</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3. К неналоговым доходам бюджета относятся: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доходы от использования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доходы от платных услуг, оказываемых казенными учреждениями;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9F089A">
        <w:rPr>
          <w:rFonts w:ascii="Times New Roman" w:eastAsia="Times New Roman" w:hAnsi="Times New Roman" w:cs="Times New Roman"/>
          <w:sz w:val="24"/>
          <w:szCs w:val="24"/>
          <w:lang w:eastAsia="ru-RU"/>
        </w:rPr>
        <w:t>Малиновскому</w:t>
      </w:r>
      <w:r w:rsidRPr="00DA7CB0">
        <w:rPr>
          <w:rFonts w:ascii="Times New Roman" w:eastAsia="Times New Roman" w:hAnsi="Times New Roman" w:cs="Times New Roman"/>
          <w:sz w:val="24"/>
          <w:szCs w:val="24"/>
          <w:lang w:eastAsia="ru-RU"/>
        </w:rPr>
        <w:t xml:space="preserve"> сельскому поселению, и иные суммы принудительного изъятия;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-иные неналоговые доходы.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К безвозмездным поступлениям относятся: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дотации из других бюджетов бюджетной системы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субсидии из других бюджетов бюджетной системы Российской Федерации (межбюджетные субсидии);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субвенции из федерального бюджета и (или) из бюджетов субъектов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иные межбюджетные трансферты из других бюджетов бюджетной системы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безвозмездные поступления от физических и юридических лиц, в том числе добровольные пожертвования.</w:t>
      </w:r>
    </w:p>
    <w:p w:rsidR="00DA7CB0" w:rsidRPr="00DA7CB0" w:rsidRDefault="00DA7CB0" w:rsidP="00C13FD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сельского поселения.</w:t>
      </w:r>
    </w:p>
    <w:p w:rsidR="00DA7CB0" w:rsidRPr="00DA7CB0" w:rsidRDefault="00DA7CB0" w:rsidP="00664638">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6.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21.</w:t>
      </w:r>
      <w:r w:rsidRPr="00DA7CB0">
        <w:rPr>
          <w:rFonts w:ascii="Times New Roman" w:eastAsia="Times New Roman" w:hAnsi="Times New Roman" w:cs="Times New Roman"/>
          <w:sz w:val="24"/>
          <w:szCs w:val="24"/>
          <w:lang w:eastAsia="ru-RU"/>
        </w:rPr>
        <w:t xml:space="preserve"> Полномочия сельского поселения по формированию</w:t>
      </w:r>
      <w:r w:rsidR="00664638">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sz w:val="24"/>
          <w:szCs w:val="24"/>
          <w:lang w:eastAsia="ru-RU"/>
        </w:rPr>
        <w:t>доходов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Муниципальными правовыми актами </w:t>
      </w:r>
      <w:r w:rsidR="00664638">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664638">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 xml:space="preserve">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w:t>
      </w:r>
      <w:r w:rsidR="00664638">
        <w:rPr>
          <w:rFonts w:ascii="Times New Roman" w:eastAsia="Times New Roman" w:hAnsi="Times New Roman" w:cs="Times New Roman"/>
          <w:sz w:val="24"/>
          <w:szCs w:val="24"/>
          <w:lang w:eastAsia="ru-RU"/>
        </w:rPr>
        <w:t xml:space="preserve">сельскому </w:t>
      </w:r>
      <w:r w:rsidRPr="00DA7CB0">
        <w:rPr>
          <w:rFonts w:ascii="Times New Roman" w:eastAsia="Times New Roman" w:hAnsi="Times New Roman" w:cs="Times New Roman"/>
          <w:sz w:val="24"/>
          <w:szCs w:val="24"/>
          <w:lang w:eastAsia="ru-RU"/>
        </w:rPr>
        <w:t xml:space="preserve">Совету </w:t>
      </w:r>
      <w:r w:rsidR="00664638">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законодательством Российской Федерации о налогах и сборах.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xml:space="preserve">РАЗДЕЛ 4. РАСХОДЫ БЮДЖЕТА </w:t>
      </w:r>
      <w:r w:rsidR="00664638">
        <w:rPr>
          <w:rFonts w:ascii="Times New Roman" w:eastAsia="Times New Roman" w:hAnsi="Times New Roman" w:cs="Times New Roman"/>
          <w:b/>
          <w:bCs/>
          <w:sz w:val="24"/>
          <w:szCs w:val="24"/>
          <w:lang w:eastAsia="ru-RU"/>
        </w:rPr>
        <w:t>БЕРЕИНСКОГО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Глава 7. Общие положения о расходах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22.</w:t>
      </w:r>
      <w:r w:rsidRPr="00DA7CB0">
        <w:rPr>
          <w:rFonts w:ascii="Times New Roman" w:eastAsia="Times New Roman" w:hAnsi="Times New Roman" w:cs="Times New Roman"/>
          <w:sz w:val="24"/>
          <w:szCs w:val="24"/>
          <w:lang w:eastAsia="ru-RU"/>
        </w:rPr>
        <w:t xml:space="preserve"> Формирование расходов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Формирование расходов бюджета сельского поселения осуществляется в соответствии </w:t>
      </w:r>
      <w:proofErr w:type="gramStart"/>
      <w:r w:rsidRPr="00DA7CB0">
        <w:rPr>
          <w:rFonts w:ascii="Times New Roman" w:eastAsia="Times New Roman" w:hAnsi="Times New Roman" w:cs="Times New Roman"/>
          <w:sz w:val="24"/>
          <w:szCs w:val="24"/>
          <w:lang w:eastAsia="ru-RU"/>
        </w:rPr>
        <w:t xml:space="preserve">с </w:t>
      </w:r>
      <w:r w:rsidRPr="00DA7CB0">
        <w:rPr>
          <w:rFonts w:ascii="Times New Roman" w:eastAsia="Times New Roman" w:hAnsi="Times New Roman" w:cs="Times New Roman"/>
          <w:color w:val="0000FF"/>
          <w:sz w:val="24"/>
          <w:szCs w:val="24"/>
          <w:u w:val="single"/>
          <w:lang w:eastAsia="ru-RU"/>
        </w:rPr>
        <w:t> </w:t>
      </w:r>
      <w:r w:rsidRPr="00664638">
        <w:rPr>
          <w:rFonts w:ascii="Times New Roman" w:eastAsia="Times New Roman" w:hAnsi="Times New Roman" w:cs="Times New Roman"/>
          <w:sz w:val="24"/>
          <w:szCs w:val="24"/>
          <w:lang w:eastAsia="ru-RU"/>
        </w:rPr>
        <w:t>расходными</w:t>
      </w:r>
      <w:proofErr w:type="gramEnd"/>
      <w:r w:rsidRPr="00664638">
        <w:rPr>
          <w:rFonts w:ascii="Times New Roman" w:eastAsia="Times New Roman" w:hAnsi="Times New Roman" w:cs="Times New Roman"/>
          <w:sz w:val="24"/>
          <w:szCs w:val="24"/>
          <w:lang w:eastAsia="ru-RU"/>
        </w:rPr>
        <w:t xml:space="preserve"> обязательствами</w:t>
      </w:r>
      <w:r w:rsidRPr="00DA7CB0">
        <w:rPr>
          <w:rFonts w:ascii="Times New Roman" w:eastAsia="Times New Roman" w:hAnsi="Times New Roman" w:cs="Times New Roman"/>
          <w:sz w:val="24"/>
          <w:szCs w:val="24"/>
          <w:lang w:eastAsia="ru-RU"/>
        </w:rPr>
        <w:t>, обусловленными установленным законодательством Российской Федерации,  полномочиями органов местного самоуправления сельского поселения, исполнение которых согласно законодательству Российской Федерации и иными договорами  и соглашениями  должно происходить в очередном финансовом году (очередном финансовом году и плановом периоде) за счет средств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23</w:t>
      </w:r>
      <w:r w:rsidRPr="00DA7CB0">
        <w:rPr>
          <w:rFonts w:ascii="Times New Roman" w:eastAsia="Times New Roman" w:hAnsi="Times New Roman" w:cs="Times New Roman"/>
          <w:sz w:val="24"/>
          <w:szCs w:val="24"/>
          <w:lang w:eastAsia="ru-RU"/>
        </w:rPr>
        <w:t>. Бюджетные ассигнования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К бюджетным ассигнованиям относятся ассигнования: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оказание муниципальных услуг (выполнение работ), включая ассигнования на закупки товаров, работ, услуг для обеспечения муниципальных нужд.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24.</w:t>
      </w:r>
      <w:r w:rsidRPr="00DA7CB0">
        <w:rPr>
          <w:rFonts w:ascii="Times New Roman" w:eastAsia="Times New Roman" w:hAnsi="Times New Roman" w:cs="Times New Roman"/>
          <w:sz w:val="24"/>
          <w:szCs w:val="24"/>
          <w:lang w:eastAsia="ru-RU"/>
        </w:rPr>
        <w:t xml:space="preserve"> Осуществление расходов, не предусмотренных бюджетом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сельского поселения.</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993"/>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25. Резервный фонд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В расходной части бюджета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предусматривается создание резервного фонда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2. В расходной части бюджета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запрещается создание резервных фондов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сельского </w:t>
      </w:r>
      <w:r w:rsidRPr="00DA7CB0">
        <w:rPr>
          <w:rFonts w:ascii="Times New Roman" w:eastAsia="Times New Roman" w:hAnsi="Times New Roman" w:cs="Times New Roman"/>
          <w:sz w:val="24"/>
          <w:szCs w:val="24"/>
          <w:lang w:eastAsia="ru-RU"/>
        </w:rPr>
        <w:t>Совета</w:t>
      </w:r>
      <w:r w:rsidR="00664638">
        <w:rPr>
          <w:rFonts w:ascii="Times New Roman" w:eastAsia="Times New Roman" w:hAnsi="Times New Roman" w:cs="Times New Roman"/>
          <w:sz w:val="24"/>
          <w:szCs w:val="24"/>
          <w:lang w:eastAsia="ru-RU"/>
        </w:rPr>
        <w:t xml:space="preserve"> народных </w:t>
      </w:r>
      <w:r w:rsidRPr="00DA7CB0">
        <w:rPr>
          <w:rFonts w:ascii="Times New Roman" w:eastAsia="Times New Roman" w:hAnsi="Times New Roman" w:cs="Times New Roman"/>
          <w:sz w:val="24"/>
          <w:szCs w:val="24"/>
          <w:lang w:eastAsia="ru-RU"/>
        </w:rPr>
        <w:t xml:space="preserve"> депутатов.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3. Размер резервного фонда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устанавливается решением о бюджете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и не может превышать 3процентов утвержденного указанным решением общего объема расходов.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4. Средства резервного фонда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5. Бюджетные ассигнования резервного фонда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предусмотренные в составе бюджета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используются по решению главы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6. Порядок использования бюджетных ассигнований резервного фонда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предусмотренных в бюджете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устанавливается администрацией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7. Отчет об использовании бюджетных ассигнований резервного фонда администрации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прилагается к годовому отчету об исполнении бюджета </w:t>
      </w:r>
      <w:r w:rsidR="009F089A">
        <w:rPr>
          <w:rFonts w:ascii="Times New Roman" w:eastAsia="Times New Roman" w:hAnsi="Times New Roman" w:cs="Times New Roman"/>
          <w:sz w:val="24"/>
          <w:szCs w:val="24"/>
          <w:lang w:eastAsia="ru-RU"/>
        </w:rPr>
        <w:t>Малиновского</w:t>
      </w:r>
      <w:r w:rsidR="00664638">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3"/>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xml:space="preserve">Глава 8. Расходные обязательства </w:t>
      </w:r>
      <w:r w:rsidR="009F089A">
        <w:rPr>
          <w:rFonts w:ascii="Times New Roman" w:eastAsia="Times New Roman" w:hAnsi="Times New Roman" w:cs="Times New Roman"/>
          <w:b/>
          <w:bCs/>
          <w:sz w:val="24"/>
          <w:szCs w:val="24"/>
          <w:lang w:eastAsia="ru-RU"/>
        </w:rPr>
        <w:t>Малиновского</w:t>
      </w:r>
      <w:r w:rsidR="00664638">
        <w:rPr>
          <w:rFonts w:ascii="Times New Roman" w:eastAsia="Times New Roman" w:hAnsi="Times New Roman" w:cs="Times New Roman"/>
          <w:b/>
          <w:bCs/>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26.</w:t>
      </w:r>
      <w:r w:rsidRPr="00DA7CB0">
        <w:rPr>
          <w:rFonts w:ascii="Times New Roman" w:eastAsia="Times New Roman" w:hAnsi="Times New Roman" w:cs="Times New Roman"/>
          <w:sz w:val="24"/>
          <w:szCs w:val="24"/>
          <w:lang w:eastAsia="ru-RU"/>
        </w:rPr>
        <w:t xml:space="preserve"> Расходные обязательства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64638">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w:t>
      </w:r>
      <w:r w:rsidRPr="00DA7CB0">
        <w:rPr>
          <w:rFonts w:ascii="Times New Roman" w:eastAsia="Times New Roman" w:hAnsi="Times New Roman" w:cs="Times New Roman"/>
          <w:color w:val="0000FF"/>
          <w:sz w:val="24"/>
          <w:szCs w:val="24"/>
          <w:u w:val="single"/>
          <w:lang w:eastAsia="ru-RU"/>
        </w:rPr>
        <w:t> </w:t>
      </w:r>
      <w:r w:rsidRPr="00664638">
        <w:rPr>
          <w:rFonts w:ascii="Times New Roman" w:eastAsia="Times New Roman" w:hAnsi="Times New Roman" w:cs="Times New Roman"/>
          <w:sz w:val="24"/>
          <w:szCs w:val="24"/>
          <w:lang w:eastAsia="ru-RU"/>
        </w:rPr>
        <w:t>Расходные обязательства</w:t>
      </w:r>
      <w:r w:rsidRPr="00DA7CB0">
        <w:rPr>
          <w:rFonts w:ascii="Times New Roman" w:eastAsia="Times New Roman" w:hAnsi="Times New Roman" w:cs="Times New Roman"/>
          <w:sz w:val="24"/>
          <w:szCs w:val="24"/>
          <w:lang w:eastAsia="ru-RU"/>
        </w:rPr>
        <w:t xml:space="preserve"> сельского поселения возникают в результате: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00664638">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sz w:val="24"/>
          <w:szCs w:val="24"/>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муниципального образования) договоров (соглашений) по данным вопросам;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заключения от имени муниципального образования договоров (соглашений) муниципальными казенными учреждениями.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xml:space="preserve">2. Расходные обязательства сельского поселения, указанные в </w:t>
      </w:r>
      <w:r w:rsidRPr="00DA7CB0">
        <w:rPr>
          <w:rFonts w:ascii="Times New Roman" w:eastAsia="Times New Roman" w:hAnsi="Times New Roman" w:cs="Times New Roman"/>
          <w:color w:val="0000FF"/>
          <w:sz w:val="24"/>
          <w:szCs w:val="24"/>
          <w:u w:val="single"/>
          <w:lang w:eastAsia="ru-RU"/>
        </w:rPr>
        <w:t> </w:t>
      </w:r>
      <w:r w:rsidRPr="00664638">
        <w:rPr>
          <w:rFonts w:ascii="Times New Roman" w:eastAsia="Times New Roman" w:hAnsi="Times New Roman" w:cs="Times New Roman"/>
          <w:sz w:val="24"/>
          <w:szCs w:val="24"/>
          <w:lang w:eastAsia="ru-RU"/>
        </w:rPr>
        <w:t>абзацах втором и четвертом пункта 1</w:t>
      </w:r>
      <w:r w:rsidRPr="00DA7CB0">
        <w:rPr>
          <w:rFonts w:ascii="Times New Roman" w:eastAsia="Times New Roman" w:hAnsi="Times New Roman" w:cs="Times New Roman"/>
          <w:sz w:val="24"/>
          <w:szCs w:val="24"/>
          <w:lang w:eastAsia="ru-RU"/>
        </w:rPr>
        <w:t xml:space="preserve"> настоящей статьи, устанавливаются органами местного самоуправления сельского поселения самостоятельно за счет собственных доходов и источников финансирования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Расходные обязательства сельского поселения, указанные </w:t>
      </w:r>
      <w:proofErr w:type="gramStart"/>
      <w:r w:rsidRPr="00DA7CB0">
        <w:rPr>
          <w:rFonts w:ascii="Times New Roman" w:eastAsia="Times New Roman" w:hAnsi="Times New Roman" w:cs="Times New Roman"/>
          <w:sz w:val="24"/>
          <w:szCs w:val="24"/>
          <w:lang w:eastAsia="ru-RU"/>
        </w:rPr>
        <w:t xml:space="preserve">в </w:t>
      </w:r>
      <w:r w:rsidRPr="00DA7CB0">
        <w:rPr>
          <w:rFonts w:ascii="Times New Roman" w:eastAsia="Times New Roman" w:hAnsi="Times New Roman" w:cs="Times New Roman"/>
          <w:color w:val="0000FF"/>
          <w:sz w:val="24"/>
          <w:szCs w:val="24"/>
          <w:u w:val="single"/>
          <w:lang w:eastAsia="ru-RU"/>
        </w:rPr>
        <w:t> </w:t>
      </w:r>
      <w:r w:rsidRPr="00006675">
        <w:rPr>
          <w:rFonts w:ascii="Times New Roman" w:eastAsia="Times New Roman" w:hAnsi="Times New Roman" w:cs="Times New Roman"/>
          <w:sz w:val="24"/>
          <w:szCs w:val="24"/>
          <w:lang w:eastAsia="ru-RU"/>
        </w:rPr>
        <w:t>абзаце</w:t>
      </w:r>
      <w:proofErr w:type="gramEnd"/>
      <w:r w:rsidRPr="00006675">
        <w:rPr>
          <w:rFonts w:ascii="Times New Roman" w:eastAsia="Times New Roman" w:hAnsi="Times New Roman" w:cs="Times New Roman"/>
          <w:sz w:val="24"/>
          <w:szCs w:val="24"/>
          <w:lang w:eastAsia="ru-RU"/>
        </w:rPr>
        <w:t xml:space="preserve"> третьем пункта 1</w:t>
      </w:r>
      <w:r w:rsidRPr="00DA7CB0">
        <w:rPr>
          <w:rFonts w:ascii="Times New Roman" w:eastAsia="Times New Roman" w:hAnsi="Times New Roman" w:cs="Times New Roman"/>
          <w:sz w:val="24"/>
          <w:szCs w:val="24"/>
          <w:lang w:eastAsia="ru-RU"/>
        </w:rPr>
        <w:t xml:space="preserve">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w:t>
      </w:r>
      <w:r w:rsidR="00006675">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исполняются за счет и в пределах субвенций из </w:t>
      </w:r>
      <w:r w:rsidR="00006675">
        <w:rPr>
          <w:rFonts w:ascii="Times New Roman" w:eastAsia="Times New Roman" w:hAnsi="Times New Roman" w:cs="Times New Roman"/>
          <w:sz w:val="24"/>
          <w:szCs w:val="24"/>
          <w:lang w:eastAsia="ru-RU"/>
        </w:rPr>
        <w:t>областного</w:t>
      </w:r>
      <w:r w:rsidRPr="00DA7CB0">
        <w:rPr>
          <w:rFonts w:ascii="Times New Roman" w:eastAsia="Times New Roman" w:hAnsi="Times New Roman" w:cs="Times New Roman"/>
          <w:sz w:val="24"/>
          <w:szCs w:val="24"/>
          <w:lang w:eastAsia="ru-RU"/>
        </w:rPr>
        <w:t xml:space="preserve"> бюджета, предоставляемых бюджету сельского поселения в порядке, предусмотренном </w:t>
      </w:r>
      <w:r w:rsidRPr="00006675">
        <w:rPr>
          <w:rFonts w:ascii="Times New Roman" w:eastAsia="Times New Roman" w:hAnsi="Times New Roman" w:cs="Times New Roman"/>
          <w:color w:val="0000FF"/>
          <w:sz w:val="24"/>
          <w:szCs w:val="24"/>
          <w:lang w:eastAsia="ru-RU"/>
        </w:rPr>
        <w:t> </w:t>
      </w:r>
      <w:r w:rsidRPr="00006675">
        <w:rPr>
          <w:rFonts w:ascii="Times New Roman" w:eastAsia="Times New Roman" w:hAnsi="Times New Roman" w:cs="Times New Roman"/>
          <w:sz w:val="24"/>
          <w:szCs w:val="24"/>
          <w:lang w:eastAsia="ru-RU"/>
        </w:rPr>
        <w:t>статьей 140</w:t>
      </w:r>
      <w:r w:rsidRPr="00DA7CB0">
        <w:rPr>
          <w:rFonts w:ascii="Times New Roman" w:eastAsia="Times New Roman" w:hAnsi="Times New Roman" w:cs="Times New Roman"/>
          <w:sz w:val="24"/>
          <w:szCs w:val="24"/>
          <w:lang w:eastAsia="ru-RU"/>
        </w:rPr>
        <w:t xml:space="preserve">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3.1. Расходные обязательства сельского поселения,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РФ. 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Органы местного самоуправления сельского поселения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и настоящим Положением.</w:t>
      </w:r>
    </w:p>
    <w:p w:rsidR="00DA7CB0" w:rsidRPr="00DA7CB0" w:rsidRDefault="00DA7CB0" w:rsidP="0000667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006675">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за исключением случаев, установленных соответственно федеральными законами, законами </w:t>
      </w:r>
      <w:r w:rsidR="00006675">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006675">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только при наличии собственных финансовых средств (за </w:t>
      </w:r>
      <w:r w:rsidRPr="00006675">
        <w:rPr>
          <w:rFonts w:ascii="Times New Roman" w:eastAsia="Times New Roman" w:hAnsi="Times New Roman" w:cs="Times New Roman"/>
          <w:sz w:val="24"/>
          <w:szCs w:val="24"/>
          <w:lang w:eastAsia="ru-RU"/>
        </w:rPr>
        <w:t>исключением  межбюджетных трансфертов</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006675" w:rsidRDefault="00006675" w:rsidP="00DA7CB0">
      <w:pPr>
        <w:spacing w:before="0" w:beforeAutospacing="0" w:after="0" w:afterAutospacing="0"/>
        <w:rPr>
          <w:rFonts w:ascii="Times New Roman" w:eastAsia="Times New Roman" w:hAnsi="Times New Roman" w:cs="Times New Roman"/>
          <w:b/>
          <w:bCs/>
          <w:sz w:val="24"/>
          <w:szCs w:val="24"/>
          <w:lang w:eastAsia="ru-RU"/>
        </w:rPr>
      </w:pP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27.</w:t>
      </w:r>
      <w:r w:rsidRPr="00DA7CB0">
        <w:rPr>
          <w:rFonts w:ascii="Times New Roman" w:eastAsia="Times New Roman" w:hAnsi="Times New Roman" w:cs="Times New Roman"/>
          <w:sz w:val="24"/>
          <w:szCs w:val="24"/>
          <w:lang w:eastAsia="ru-RU"/>
        </w:rPr>
        <w:t xml:space="preserve"> Реестр расходных обязательств </w:t>
      </w:r>
      <w:r w:rsidR="009F089A">
        <w:rPr>
          <w:rFonts w:ascii="Times New Roman" w:eastAsia="Times New Roman" w:hAnsi="Times New Roman" w:cs="Times New Roman"/>
          <w:sz w:val="24"/>
          <w:szCs w:val="24"/>
          <w:lang w:eastAsia="ru-RU"/>
        </w:rPr>
        <w:t>Малиновского</w:t>
      </w:r>
      <w:r w:rsidR="00006675">
        <w:rPr>
          <w:rFonts w:ascii="Times New Roman" w:eastAsia="Times New Roman" w:hAnsi="Times New Roman" w:cs="Times New Roman"/>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w:t>
      </w:r>
      <w:proofErr w:type="gramStart"/>
      <w:r w:rsidRPr="00006675">
        <w:rPr>
          <w:rFonts w:ascii="Times New Roman" w:eastAsia="Times New Roman" w:hAnsi="Times New Roman" w:cs="Times New Roman"/>
          <w:sz w:val="24"/>
          <w:szCs w:val="24"/>
          <w:lang w:eastAsia="ru-RU"/>
        </w:rPr>
        <w:t>Реестр  расходных</w:t>
      </w:r>
      <w:proofErr w:type="gramEnd"/>
      <w:r w:rsidRPr="00006675">
        <w:rPr>
          <w:rFonts w:ascii="Times New Roman" w:eastAsia="Times New Roman" w:hAnsi="Times New Roman" w:cs="Times New Roman"/>
          <w:sz w:val="24"/>
          <w:szCs w:val="24"/>
          <w:lang w:eastAsia="ru-RU"/>
        </w:rPr>
        <w:t xml:space="preserve"> обязательств</w:t>
      </w:r>
      <w:r w:rsidRPr="00DA7CB0">
        <w:rPr>
          <w:rFonts w:ascii="Times New Roman" w:eastAsia="Times New Roman" w:hAnsi="Times New Roman" w:cs="Times New Roman"/>
          <w:sz w:val="24"/>
          <w:szCs w:val="24"/>
          <w:lang w:eastAsia="ru-RU"/>
        </w:rPr>
        <w:t xml:space="preserve"> ведется  администрацией сельского поселения и представляется в </w:t>
      </w:r>
      <w:r w:rsidR="00006675">
        <w:rPr>
          <w:rFonts w:ascii="Times New Roman" w:eastAsia="Times New Roman" w:hAnsi="Times New Roman" w:cs="Times New Roman"/>
          <w:sz w:val="24"/>
          <w:szCs w:val="24"/>
          <w:lang w:eastAsia="ru-RU"/>
        </w:rPr>
        <w:t xml:space="preserve">МУ «Финансово- экономическое управление администрации Шимановского района» </w:t>
      </w:r>
      <w:r w:rsidRPr="00DA7CB0">
        <w:rPr>
          <w:rFonts w:ascii="Times New Roman" w:eastAsia="Times New Roman" w:hAnsi="Times New Roman" w:cs="Times New Roman"/>
          <w:sz w:val="24"/>
          <w:szCs w:val="24"/>
          <w:lang w:eastAsia="ru-RU"/>
        </w:rPr>
        <w:t>в установленном им порядке.</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2. Основными принципами ведения реестра расходных обязательств сельского поселения являются: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полнота отражения расходных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периодичность обновления реестра расходных обязательств и сведений о них;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открытость сведений о расходных обязательствах, содержащихся в реестре;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единство формата отражения сведений о реестре расходных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достоверность сведений о расходных обязательствах, содержащихся в реестре.</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Порядок ведения реестра расходных обязательств сельского поселения устанавливается нормативным правовым актом администрации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Данные реестра расходных обязательств сельского поселения используются при разработке среднесрочного финансового плана сельского поселения (в части бюджета действующих обязательств сельского поселения) и проекта бюджета сельского поселения на очередной финансовый год.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РАЗДЕЛ 5.    СБАЛАНСИРОВАННОСТЬ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9. Дефицит бюджета и источники его финансирования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28</w:t>
      </w:r>
      <w:r w:rsidRPr="00DA7CB0">
        <w:rPr>
          <w:rFonts w:ascii="Times New Roman" w:eastAsia="Times New Roman" w:hAnsi="Times New Roman" w:cs="Times New Roman"/>
          <w:sz w:val="24"/>
          <w:szCs w:val="24"/>
          <w:lang w:eastAsia="ru-RU"/>
        </w:rPr>
        <w:t>. Дефицит бюджета сельского поселения и источники его финансирования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Дефицит бюджета сельского поселения на очередной финансовый год (очередной финансовый год и каждый год планового периода) устанавливается решением о бюджете.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Дефицит бюджета сельского поселения и источники его финансирования устанавливаются решением </w:t>
      </w:r>
      <w:r w:rsidR="00006675">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006675">
        <w:rPr>
          <w:rFonts w:ascii="Times New Roman" w:eastAsia="Times New Roman" w:hAnsi="Times New Roman" w:cs="Times New Roman"/>
          <w:sz w:val="24"/>
          <w:szCs w:val="24"/>
          <w:lang w:eastAsia="ru-RU"/>
        </w:rPr>
        <w:t xml:space="preserve">народных депутатов </w:t>
      </w:r>
      <w:r w:rsidRPr="00DA7CB0">
        <w:rPr>
          <w:rFonts w:ascii="Times New Roman" w:eastAsia="Times New Roman" w:hAnsi="Times New Roman" w:cs="Times New Roman"/>
          <w:sz w:val="24"/>
          <w:szCs w:val="24"/>
          <w:lang w:eastAsia="ru-RU"/>
        </w:rPr>
        <w:t>в соответствии со статьями 92.1 и 96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29.</w:t>
      </w:r>
      <w:r w:rsidRPr="00DA7CB0">
        <w:rPr>
          <w:rFonts w:ascii="Times New Roman" w:eastAsia="Times New Roman" w:hAnsi="Times New Roman" w:cs="Times New Roman"/>
          <w:sz w:val="24"/>
          <w:szCs w:val="24"/>
          <w:lang w:eastAsia="ru-RU"/>
        </w:rPr>
        <w:t xml:space="preserve"> Бюджетные кредиты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xml:space="preserve">            </w:t>
      </w:r>
      <w:r w:rsidRPr="00DA7CB0">
        <w:rPr>
          <w:rFonts w:ascii="Times New Roman" w:eastAsia="Times New Roman" w:hAnsi="Times New Roman" w:cs="Times New Roman"/>
          <w:sz w:val="24"/>
          <w:szCs w:val="24"/>
          <w:lang w:eastAsia="ru-RU"/>
        </w:rPr>
        <w:t>Условия и порядок предоставления бюджетных кредитов осуществляется в соответствии со статьей 93.3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10. Муниципальный долг</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30.</w:t>
      </w:r>
      <w:r w:rsidRPr="00DA7CB0">
        <w:rPr>
          <w:rFonts w:ascii="Times New Roman" w:eastAsia="Times New Roman" w:hAnsi="Times New Roman" w:cs="Times New Roman"/>
          <w:sz w:val="24"/>
          <w:szCs w:val="24"/>
          <w:lang w:eastAsia="ru-RU"/>
        </w:rPr>
        <w:t xml:space="preserve"> Структура муниципального долга, виды и срочность муниципальных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долговых обязательств</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Долговые обязательства сельского поселения могут существовать в виде обязательств по:</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бюджетным кредитам, привлеченным в бюджет сельского поселения от других бюджетов бюджетной системы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гарантиям сельского поселения (муниципальным гарантиям);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ценным бумагам сельского поселения (муниципальным ценным бумагам)»;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кредитам, полученным муниципальным образованием от кредитных организаций.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Долговые обязательства сельского поселения не могут существовать в иных видах, за исключением предусмотренных настоящим пунктом.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В объем муниципального долга включаются: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объем основного долга по бюджетным кредитам, привлеченным в бюджет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объем основного долга по кредитам, полученным сельским поселением;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объем обязательств по муниципальным гарантиям;</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4) объем иных (за исключением указанных) непогашенных долговых обязательств сельского поселения;</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5) номинальная сумма долга по муниципальным ценным бумагам.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31.</w:t>
      </w:r>
      <w:r w:rsidRPr="00DA7CB0">
        <w:rPr>
          <w:rFonts w:ascii="Times New Roman" w:eastAsia="Times New Roman" w:hAnsi="Times New Roman" w:cs="Times New Roman"/>
          <w:sz w:val="24"/>
          <w:szCs w:val="24"/>
          <w:lang w:eastAsia="ru-RU"/>
        </w:rPr>
        <w:t xml:space="preserve"> Управление муниципальным долгом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Управление муниципальным долгом осуществляется  администрацией </w:t>
      </w:r>
      <w:r w:rsidR="009F089A">
        <w:rPr>
          <w:rFonts w:ascii="Times New Roman" w:eastAsia="Times New Roman" w:hAnsi="Times New Roman" w:cs="Times New Roman"/>
          <w:sz w:val="24"/>
          <w:szCs w:val="24"/>
          <w:lang w:eastAsia="ru-RU"/>
        </w:rPr>
        <w:t>Малиновского</w:t>
      </w:r>
      <w:r w:rsidR="00006675">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в соответствии с Уставом муниципального образования  </w:t>
      </w:r>
      <w:r w:rsidR="009F089A">
        <w:rPr>
          <w:rFonts w:ascii="Times New Roman" w:eastAsia="Times New Roman" w:hAnsi="Times New Roman" w:cs="Times New Roman"/>
          <w:sz w:val="24"/>
          <w:szCs w:val="24"/>
          <w:lang w:eastAsia="ru-RU"/>
        </w:rPr>
        <w:t>Малиновского</w:t>
      </w:r>
      <w:r w:rsidR="00006675">
        <w:rPr>
          <w:rFonts w:ascii="Times New Roman" w:eastAsia="Times New Roman" w:hAnsi="Times New Roman" w:cs="Times New Roman"/>
          <w:sz w:val="24"/>
          <w:szCs w:val="24"/>
          <w:lang w:eastAsia="ru-RU"/>
        </w:rPr>
        <w:t xml:space="preserve"> сельсовет Шимановского</w:t>
      </w:r>
      <w:r w:rsidRPr="00DA7CB0">
        <w:rPr>
          <w:rFonts w:ascii="Times New Roman" w:eastAsia="Times New Roman" w:hAnsi="Times New Roman" w:cs="Times New Roman"/>
          <w:sz w:val="24"/>
          <w:szCs w:val="24"/>
          <w:lang w:eastAsia="ru-RU"/>
        </w:rPr>
        <w:t xml:space="preserve">  района  </w:t>
      </w:r>
      <w:r w:rsidR="00006675">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r w:rsidRPr="00DA7CB0">
        <w:rPr>
          <w:rFonts w:ascii="Times New Roman" w:eastAsia="Times New Roman" w:hAnsi="Times New Roman" w:cs="Times New Roman"/>
          <w:b/>
          <w:bCs/>
          <w:sz w:val="24"/>
          <w:szCs w:val="24"/>
          <w:lang w:eastAsia="ru-RU"/>
        </w:rPr>
        <w:t>Статья 32.</w:t>
      </w:r>
      <w:r w:rsidRPr="00DA7CB0">
        <w:rPr>
          <w:rFonts w:ascii="Times New Roman" w:eastAsia="Times New Roman" w:hAnsi="Times New Roman" w:cs="Times New Roman"/>
          <w:sz w:val="24"/>
          <w:szCs w:val="24"/>
          <w:lang w:eastAsia="ru-RU"/>
        </w:rPr>
        <w:t xml:space="preserve"> Ответственность по долговым обязательствам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Сельское поселение не несет ответственности по долговым обязательствам Российской Федерации, </w:t>
      </w:r>
      <w:r w:rsidR="00006675">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и иных муниципальных образований, если указанные обязательства не были гарантированы сельским поселением.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33.</w:t>
      </w:r>
      <w:r w:rsidRPr="00DA7CB0">
        <w:rPr>
          <w:rFonts w:ascii="Times New Roman" w:eastAsia="Times New Roman" w:hAnsi="Times New Roman" w:cs="Times New Roman"/>
          <w:sz w:val="24"/>
          <w:szCs w:val="24"/>
          <w:lang w:eastAsia="ru-RU"/>
        </w:rPr>
        <w:t xml:space="preserve"> Осуществление муниципальных заимствований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00006675">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sz w:val="24"/>
          <w:szCs w:val="24"/>
          <w:lang w:eastAsia="ru-RU"/>
        </w:rPr>
        <w:t>2. Под муниципальными заимствованиями понимаются муниципальные займы, осуществляемые путем выпуска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Бюджетного кодекса РФ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Заимствования сельского поселения  в валюте Российской Федерации за пределами Российской Федерации не допускаются.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Право осуществления муниципальных заимствований  от имени сельского поселения в соответствии с Бюджетным кодексом РФ и Уставом муниципального образования </w:t>
      </w:r>
      <w:r w:rsidR="009F089A">
        <w:rPr>
          <w:rFonts w:ascii="Times New Roman" w:eastAsia="Times New Roman" w:hAnsi="Times New Roman" w:cs="Times New Roman"/>
          <w:sz w:val="24"/>
          <w:szCs w:val="24"/>
          <w:lang w:eastAsia="ru-RU"/>
        </w:rPr>
        <w:t>Малиновский</w:t>
      </w:r>
      <w:r w:rsidR="00006675">
        <w:rPr>
          <w:rFonts w:ascii="Times New Roman" w:eastAsia="Times New Roman" w:hAnsi="Times New Roman" w:cs="Times New Roman"/>
          <w:sz w:val="24"/>
          <w:szCs w:val="24"/>
          <w:lang w:eastAsia="ru-RU"/>
        </w:rPr>
        <w:t xml:space="preserve"> сельсовет Шимановского</w:t>
      </w:r>
      <w:r w:rsidR="00006675" w:rsidRPr="00DA7CB0">
        <w:rPr>
          <w:rFonts w:ascii="Times New Roman" w:eastAsia="Times New Roman" w:hAnsi="Times New Roman" w:cs="Times New Roman"/>
          <w:sz w:val="24"/>
          <w:szCs w:val="24"/>
          <w:lang w:eastAsia="ru-RU"/>
        </w:rPr>
        <w:t xml:space="preserve">  района  </w:t>
      </w:r>
      <w:r w:rsidR="00006675">
        <w:rPr>
          <w:rFonts w:ascii="Times New Roman" w:eastAsia="Times New Roman" w:hAnsi="Times New Roman" w:cs="Times New Roman"/>
          <w:sz w:val="24"/>
          <w:szCs w:val="24"/>
          <w:lang w:eastAsia="ru-RU"/>
        </w:rPr>
        <w:t>Амурской</w:t>
      </w:r>
      <w:r w:rsidR="00006675" w:rsidRPr="00DA7CB0">
        <w:rPr>
          <w:rFonts w:ascii="Times New Roman" w:eastAsia="Times New Roman" w:hAnsi="Times New Roman" w:cs="Times New Roman"/>
          <w:sz w:val="24"/>
          <w:szCs w:val="24"/>
          <w:lang w:eastAsia="ru-RU"/>
        </w:rPr>
        <w:t xml:space="preserve"> области </w:t>
      </w:r>
      <w:r w:rsidRPr="00DA7CB0">
        <w:rPr>
          <w:rFonts w:ascii="Times New Roman" w:eastAsia="Times New Roman" w:hAnsi="Times New Roman" w:cs="Times New Roman"/>
          <w:sz w:val="24"/>
          <w:szCs w:val="24"/>
          <w:lang w:eastAsia="ru-RU"/>
        </w:rPr>
        <w:t xml:space="preserve">принадлежит администрации </w:t>
      </w:r>
      <w:r w:rsidR="009F089A">
        <w:rPr>
          <w:rFonts w:ascii="Times New Roman" w:eastAsia="Times New Roman" w:hAnsi="Times New Roman" w:cs="Times New Roman"/>
          <w:sz w:val="24"/>
          <w:szCs w:val="24"/>
          <w:lang w:eastAsia="ru-RU"/>
        </w:rPr>
        <w:t>Малиновского</w:t>
      </w:r>
      <w:r w:rsidR="00006675">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34.</w:t>
      </w:r>
      <w:r w:rsidRPr="00DA7CB0">
        <w:rPr>
          <w:rFonts w:ascii="Times New Roman" w:eastAsia="Times New Roman" w:hAnsi="Times New Roman" w:cs="Times New Roman"/>
          <w:sz w:val="24"/>
          <w:szCs w:val="24"/>
          <w:lang w:eastAsia="ru-RU"/>
        </w:rPr>
        <w:t xml:space="preserve"> Предельный объем муниципальных заимствований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0667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35.</w:t>
      </w:r>
      <w:r w:rsidRPr="00DA7CB0">
        <w:rPr>
          <w:rFonts w:ascii="Times New Roman" w:eastAsia="Times New Roman" w:hAnsi="Times New Roman" w:cs="Times New Roman"/>
          <w:sz w:val="24"/>
          <w:szCs w:val="24"/>
          <w:lang w:eastAsia="ru-RU"/>
        </w:rPr>
        <w:t xml:space="preserve"> Предельный объем муниципального долга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сельского поселения в рамках ограничений, </w:t>
      </w:r>
      <w:r w:rsidRPr="00E96E90">
        <w:rPr>
          <w:rFonts w:ascii="Times New Roman" w:eastAsia="Times New Roman" w:hAnsi="Times New Roman" w:cs="Times New Roman"/>
          <w:sz w:val="24"/>
          <w:szCs w:val="24"/>
          <w:lang w:eastAsia="ru-RU"/>
        </w:rPr>
        <w:t>установленных  пунктом 2</w:t>
      </w:r>
      <w:r w:rsidRPr="00DA7CB0">
        <w:rPr>
          <w:rFonts w:ascii="Times New Roman" w:eastAsia="Times New Roman" w:hAnsi="Times New Roman" w:cs="Times New Roman"/>
          <w:sz w:val="24"/>
          <w:szCs w:val="24"/>
          <w:lang w:eastAsia="ru-RU"/>
        </w:rPr>
        <w:t xml:space="preserve"> настоящей статьи.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00E96E90">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Совет</w:t>
      </w:r>
      <w:r w:rsidR="00E96E90">
        <w:rPr>
          <w:rFonts w:ascii="Times New Roman" w:eastAsia="Times New Roman" w:hAnsi="Times New Roman" w:cs="Times New Roman"/>
          <w:sz w:val="24"/>
          <w:szCs w:val="24"/>
          <w:lang w:eastAsia="ru-RU"/>
        </w:rPr>
        <w:t xml:space="preserve"> народных </w:t>
      </w:r>
      <w:r w:rsidRPr="00DA7CB0">
        <w:rPr>
          <w:rFonts w:ascii="Times New Roman" w:eastAsia="Times New Roman" w:hAnsi="Times New Roman" w:cs="Times New Roman"/>
          <w:sz w:val="24"/>
          <w:szCs w:val="24"/>
          <w:lang w:eastAsia="ru-RU"/>
        </w:rPr>
        <w:t xml:space="preserve"> депутатов вправе в целях управления муниципальным долгом утвердить дополнительные ограничения по муниципальному долгу.</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Предельный объем долга сельского поселения (муниципального долга) в целях Бюджетного кодекса РФ и настоящего положения означает объем муниципального долга, который не может быть превышен при исполнении бюджета сельского поселения.</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Предельный объем муниципального долга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Если при исполнении бюджета сельского поселения объем муниципального долга превышает предельный объем муниципального долга, установленный решением о бюджете сельского поселения, орган местного самоуправления сельского поселения вправе принимать </w:t>
      </w:r>
      <w:r w:rsidRPr="00DA7CB0">
        <w:rPr>
          <w:rFonts w:ascii="Times New Roman" w:eastAsia="Times New Roman" w:hAnsi="Times New Roman" w:cs="Times New Roman"/>
          <w:sz w:val="24"/>
          <w:szCs w:val="24"/>
          <w:lang w:eastAsia="ru-RU"/>
        </w:rPr>
        <w:lastRenderedPageBreak/>
        <w:t>новые долговые обязательства только после приведения объема муниципального долга в соответствие с требованиями настоящей статьи.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Решением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36.</w:t>
      </w:r>
      <w:r w:rsidRPr="00DA7CB0">
        <w:rPr>
          <w:rFonts w:ascii="Times New Roman" w:eastAsia="Times New Roman" w:hAnsi="Times New Roman" w:cs="Times New Roman"/>
          <w:sz w:val="24"/>
          <w:szCs w:val="24"/>
          <w:lang w:eastAsia="ru-RU"/>
        </w:rPr>
        <w:t xml:space="preserve"> Объем расходов на обслуживание муниципального долга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сельского поселения, по данным отчета об исполнении бюджета сельского </w:t>
      </w:r>
      <w:proofErr w:type="gramStart"/>
      <w:r w:rsidRPr="00DA7CB0">
        <w:rPr>
          <w:rFonts w:ascii="Times New Roman" w:eastAsia="Times New Roman" w:hAnsi="Times New Roman" w:cs="Times New Roman"/>
          <w:sz w:val="24"/>
          <w:szCs w:val="24"/>
          <w:lang w:eastAsia="ru-RU"/>
        </w:rPr>
        <w:t>поселения  за</w:t>
      </w:r>
      <w:proofErr w:type="gramEnd"/>
      <w:r w:rsidRPr="00DA7CB0">
        <w:rPr>
          <w:rFonts w:ascii="Times New Roman" w:eastAsia="Times New Roman" w:hAnsi="Times New Roman" w:cs="Times New Roman"/>
          <w:sz w:val="24"/>
          <w:szCs w:val="24"/>
          <w:lang w:eastAsia="ru-RU"/>
        </w:rPr>
        <w:t xml:space="preserve">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b/>
          <w:bCs/>
          <w:sz w:val="24"/>
          <w:szCs w:val="24"/>
          <w:lang w:eastAsia="ru-RU"/>
        </w:rPr>
        <w:t>Статья 37.</w:t>
      </w:r>
      <w:r w:rsidRPr="00DA7CB0">
        <w:rPr>
          <w:rFonts w:ascii="Times New Roman" w:eastAsia="Times New Roman" w:hAnsi="Times New Roman" w:cs="Times New Roman"/>
          <w:sz w:val="24"/>
          <w:szCs w:val="24"/>
          <w:lang w:eastAsia="ru-RU"/>
        </w:rPr>
        <w:t xml:space="preserve"> Порядок и условия предоставления муниципальных гарантий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Порядок и условия предоставления муниципальных гарантий осуществляются в соответствии с полномочиями органов местного самоуправления сельского поселения в порядке, определенном статьями 115, 115.1., 115.2., 117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38.</w:t>
      </w:r>
      <w:r w:rsidRPr="00DA7CB0">
        <w:rPr>
          <w:rFonts w:ascii="Times New Roman" w:eastAsia="Times New Roman" w:hAnsi="Times New Roman" w:cs="Times New Roman"/>
          <w:sz w:val="24"/>
          <w:szCs w:val="24"/>
          <w:lang w:eastAsia="ru-RU"/>
        </w:rPr>
        <w:t xml:space="preserve"> Учет и регистрация муниципальных долговых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39</w:t>
      </w:r>
      <w:r w:rsidRPr="00DA7CB0">
        <w:rPr>
          <w:rFonts w:ascii="Times New Roman" w:eastAsia="Times New Roman" w:hAnsi="Times New Roman" w:cs="Times New Roman"/>
          <w:sz w:val="24"/>
          <w:szCs w:val="24"/>
          <w:lang w:eastAsia="ru-RU"/>
        </w:rPr>
        <w:t xml:space="preserve"> Муниципальная долговая книга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Ведение муниципальной долговой книги осуществляется администрацией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Информация о долговых обязательствах сельского поселения, отраженных в муниципальной долговой книге, подлежит передаче в </w:t>
      </w:r>
      <w:r w:rsidR="00E96E90">
        <w:rPr>
          <w:rFonts w:ascii="Times New Roman" w:eastAsia="Times New Roman" w:hAnsi="Times New Roman" w:cs="Times New Roman"/>
          <w:sz w:val="24"/>
          <w:szCs w:val="24"/>
          <w:lang w:eastAsia="ru-RU"/>
        </w:rPr>
        <w:t>МУ «Финансово- экономическое управление администрации Шимановского района»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11. Межбюджетные 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40.</w:t>
      </w:r>
      <w:r w:rsidRPr="00DA7CB0">
        <w:rPr>
          <w:rFonts w:ascii="Times New Roman" w:eastAsia="Times New Roman" w:hAnsi="Times New Roman" w:cs="Times New Roman"/>
          <w:sz w:val="24"/>
          <w:szCs w:val="24"/>
          <w:lang w:eastAsia="ru-RU"/>
        </w:rPr>
        <w:t xml:space="preserve"> Формы межбюджетных трансфертов, предоставляемых из районного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Межбюджетные трансферты из районного бюджета бюджету сельского поселения предоставляются в форме: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дотаций на выравнивание бюджетной обеспеченности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иных межбюджетных трансфертов бюджету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дотаций на поддержку мер по обеспечению сбалансированности бюджетов.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F339B8" w:rsidRDefault="00F339B8" w:rsidP="00DA7CB0">
      <w:pPr>
        <w:spacing w:before="0" w:beforeAutospacing="0" w:after="0" w:afterAutospacing="0"/>
        <w:outlineLvl w:val="2"/>
        <w:rPr>
          <w:rFonts w:ascii="Times New Roman" w:eastAsia="Times New Roman" w:hAnsi="Times New Roman" w:cs="Times New Roman"/>
          <w:b/>
          <w:bCs/>
          <w:sz w:val="24"/>
          <w:szCs w:val="24"/>
          <w:lang w:eastAsia="ru-RU"/>
        </w:rPr>
      </w:pPr>
    </w:p>
    <w:p w:rsidR="00F339B8" w:rsidRDefault="00F339B8" w:rsidP="00DA7CB0">
      <w:pPr>
        <w:spacing w:before="0" w:beforeAutospacing="0" w:after="0" w:afterAutospacing="0"/>
        <w:outlineLvl w:val="2"/>
        <w:rPr>
          <w:rFonts w:ascii="Times New Roman" w:eastAsia="Times New Roman" w:hAnsi="Times New Roman" w:cs="Times New Roman"/>
          <w:b/>
          <w:bCs/>
          <w:sz w:val="24"/>
          <w:szCs w:val="24"/>
          <w:lang w:eastAsia="ru-RU"/>
        </w:rPr>
      </w:pPr>
    </w:p>
    <w:p w:rsidR="00F339B8" w:rsidRDefault="00F339B8" w:rsidP="00DA7CB0">
      <w:pPr>
        <w:spacing w:before="0" w:beforeAutospacing="0" w:after="0" w:afterAutospacing="0"/>
        <w:outlineLvl w:val="2"/>
        <w:rPr>
          <w:rFonts w:ascii="Times New Roman" w:eastAsia="Times New Roman" w:hAnsi="Times New Roman" w:cs="Times New Roman"/>
          <w:b/>
          <w:bCs/>
          <w:sz w:val="24"/>
          <w:szCs w:val="24"/>
          <w:lang w:eastAsia="ru-RU"/>
        </w:rPr>
      </w:pPr>
    </w:p>
    <w:p w:rsidR="00F339B8" w:rsidRDefault="00F339B8" w:rsidP="00DA7CB0">
      <w:pPr>
        <w:spacing w:before="0" w:beforeAutospacing="0" w:after="0" w:afterAutospacing="0"/>
        <w:outlineLvl w:val="2"/>
        <w:rPr>
          <w:rFonts w:ascii="Times New Roman" w:eastAsia="Times New Roman" w:hAnsi="Times New Roman" w:cs="Times New Roman"/>
          <w:b/>
          <w:bCs/>
          <w:sz w:val="24"/>
          <w:szCs w:val="24"/>
          <w:lang w:eastAsia="ru-RU"/>
        </w:rPr>
      </w:pP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РАЗДЕЛ 6. УЧАСТНИКИ БЮДЖЕТНОГО ПРОЦЕССА</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12. Полномочия участников бюджетного процесса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41.</w:t>
      </w:r>
      <w:r w:rsidRPr="00DA7CB0">
        <w:rPr>
          <w:rFonts w:ascii="Times New Roman" w:eastAsia="Times New Roman" w:hAnsi="Times New Roman" w:cs="Times New Roman"/>
          <w:sz w:val="24"/>
          <w:szCs w:val="24"/>
          <w:lang w:eastAsia="ru-RU"/>
        </w:rPr>
        <w:t xml:space="preserve"> Участники бюджетного процесса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Участниками бюджетного процесса являются:</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глава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w:t>
      </w:r>
      <w:r w:rsidR="009F089A">
        <w:rPr>
          <w:rFonts w:ascii="Times New Roman" w:eastAsia="Times New Roman" w:hAnsi="Times New Roman" w:cs="Times New Roman"/>
          <w:sz w:val="24"/>
          <w:szCs w:val="24"/>
          <w:lang w:eastAsia="ru-RU"/>
        </w:rPr>
        <w:t>Малиновский</w:t>
      </w:r>
      <w:r w:rsidR="00E96E90">
        <w:rPr>
          <w:rFonts w:ascii="Times New Roman" w:eastAsia="Times New Roman" w:hAnsi="Times New Roman" w:cs="Times New Roman"/>
          <w:sz w:val="24"/>
          <w:szCs w:val="24"/>
          <w:lang w:eastAsia="ru-RU"/>
        </w:rPr>
        <w:t xml:space="preserve"> сельский </w:t>
      </w:r>
      <w:r w:rsidRPr="00DA7CB0">
        <w:rPr>
          <w:rFonts w:ascii="Times New Roman" w:eastAsia="Times New Roman" w:hAnsi="Times New Roman" w:cs="Times New Roman"/>
          <w:sz w:val="24"/>
          <w:szCs w:val="24"/>
          <w:lang w:eastAsia="ru-RU"/>
        </w:rPr>
        <w:t xml:space="preserve">Совет </w:t>
      </w:r>
      <w:r w:rsidR="00E96E90">
        <w:rPr>
          <w:rFonts w:ascii="Times New Roman" w:eastAsia="Times New Roman" w:hAnsi="Times New Roman" w:cs="Times New Roman"/>
          <w:sz w:val="24"/>
          <w:szCs w:val="24"/>
          <w:lang w:eastAsia="ru-RU"/>
        </w:rPr>
        <w:t>народных депутатов;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администрация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органы муниципального финансового контроля;</w:t>
      </w:r>
    </w:p>
    <w:p w:rsidR="00DA7CB0" w:rsidRPr="00DA7CB0" w:rsidRDefault="00E96E90" w:rsidP="00E96E90">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CB0" w:rsidRPr="00DA7CB0">
        <w:rPr>
          <w:rFonts w:ascii="Times New Roman" w:eastAsia="Times New Roman" w:hAnsi="Times New Roman" w:cs="Times New Roman"/>
          <w:sz w:val="24"/>
          <w:szCs w:val="24"/>
          <w:lang w:eastAsia="ru-RU"/>
        </w:rPr>
        <w:t>главные распорядители (распорядители) бюджетных средств;</w:t>
      </w:r>
    </w:p>
    <w:p w:rsidR="00DA7CB0" w:rsidRPr="00DA7CB0" w:rsidRDefault="00E96E90" w:rsidP="00E96E90">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CB0" w:rsidRPr="00DA7CB0">
        <w:rPr>
          <w:rFonts w:ascii="Times New Roman" w:eastAsia="Times New Roman" w:hAnsi="Times New Roman" w:cs="Times New Roman"/>
          <w:sz w:val="24"/>
          <w:szCs w:val="24"/>
          <w:lang w:eastAsia="ru-RU"/>
        </w:rPr>
        <w:t>главные администраторы (администраторы) доходов бюджета;</w:t>
      </w:r>
    </w:p>
    <w:p w:rsidR="00DA7CB0" w:rsidRPr="00DA7CB0" w:rsidRDefault="00E96E90" w:rsidP="00DA7CB0">
      <w:pPr>
        <w:spacing w:before="0" w:beforeAutospacing="0"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CB0" w:rsidRPr="00DA7CB0">
        <w:rPr>
          <w:rFonts w:ascii="Times New Roman" w:eastAsia="Times New Roman" w:hAnsi="Times New Roman" w:cs="Times New Roman"/>
          <w:sz w:val="24"/>
          <w:szCs w:val="24"/>
          <w:lang w:eastAsia="ru-RU"/>
        </w:rPr>
        <w:t>главные администраторы (администраторы) источников финансирования дефицита бюджета;</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получатели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и принятыми в </w:t>
      </w:r>
      <w:proofErr w:type="gramStart"/>
      <w:r w:rsidRPr="00DA7CB0">
        <w:rPr>
          <w:rFonts w:ascii="Times New Roman" w:eastAsia="Times New Roman" w:hAnsi="Times New Roman" w:cs="Times New Roman"/>
          <w:sz w:val="24"/>
          <w:szCs w:val="24"/>
          <w:lang w:eastAsia="ru-RU"/>
        </w:rPr>
        <w:t>соответствии  с</w:t>
      </w:r>
      <w:proofErr w:type="gramEnd"/>
      <w:r w:rsidRPr="00DA7CB0">
        <w:rPr>
          <w:rFonts w:ascii="Times New Roman" w:eastAsia="Times New Roman" w:hAnsi="Times New Roman" w:cs="Times New Roman"/>
          <w:sz w:val="24"/>
          <w:szCs w:val="24"/>
          <w:lang w:eastAsia="ru-RU"/>
        </w:rPr>
        <w:t xml:space="preserve"> ними муниципальными правовыми актами </w:t>
      </w:r>
      <w:r w:rsidR="009F089A">
        <w:rPr>
          <w:rFonts w:ascii="Times New Roman" w:eastAsia="Times New Roman" w:hAnsi="Times New Roman" w:cs="Times New Roman"/>
          <w:sz w:val="24"/>
          <w:szCs w:val="24"/>
          <w:lang w:eastAsia="ru-RU"/>
        </w:rPr>
        <w:t>Малиновским</w:t>
      </w:r>
      <w:r w:rsidR="00E96E90">
        <w:rPr>
          <w:rFonts w:ascii="Times New Roman" w:eastAsia="Times New Roman" w:hAnsi="Times New Roman" w:cs="Times New Roman"/>
          <w:sz w:val="24"/>
          <w:szCs w:val="24"/>
          <w:lang w:eastAsia="ru-RU"/>
        </w:rPr>
        <w:t xml:space="preserve"> сельским </w:t>
      </w:r>
      <w:r w:rsidRPr="00DA7CB0">
        <w:rPr>
          <w:rFonts w:ascii="Times New Roman" w:eastAsia="Times New Roman" w:hAnsi="Times New Roman" w:cs="Times New Roman"/>
          <w:sz w:val="24"/>
          <w:szCs w:val="24"/>
          <w:lang w:eastAsia="ru-RU"/>
        </w:rPr>
        <w:t xml:space="preserve">Советом </w:t>
      </w:r>
      <w:r w:rsidR="00E96E90">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 xml:space="preserve">депутатов, а также в установленных ими случаях муниципальными правовыми актами администрации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42.</w:t>
      </w:r>
      <w:r w:rsidRPr="00DA7CB0">
        <w:rPr>
          <w:rFonts w:ascii="Times New Roman" w:eastAsia="Times New Roman" w:hAnsi="Times New Roman" w:cs="Times New Roman"/>
          <w:sz w:val="24"/>
          <w:szCs w:val="24"/>
          <w:lang w:eastAsia="ru-RU"/>
        </w:rPr>
        <w:t xml:space="preserve"> Бюджетные полномочия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сельского </w:t>
      </w:r>
      <w:r w:rsidRPr="00DA7CB0">
        <w:rPr>
          <w:rFonts w:ascii="Times New Roman" w:eastAsia="Times New Roman" w:hAnsi="Times New Roman" w:cs="Times New Roman"/>
          <w:sz w:val="24"/>
          <w:szCs w:val="24"/>
          <w:lang w:eastAsia="ru-RU"/>
        </w:rPr>
        <w:t>Совета</w:t>
      </w:r>
      <w:r w:rsidR="00E96E90">
        <w:rPr>
          <w:rFonts w:ascii="Times New Roman" w:eastAsia="Times New Roman" w:hAnsi="Times New Roman" w:cs="Times New Roman"/>
          <w:sz w:val="24"/>
          <w:szCs w:val="24"/>
          <w:lang w:eastAsia="ru-RU"/>
        </w:rPr>
        <w:t xml:space="preserve"> народных депутатов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w:t>
      </w:r>
      <w:r w:rsidR="009F089A">
        <w:rPr>
          <w:rFonts w:ascii="Times New Roman" w:eastAsia="Times New Roman" w:hAnsi="Times New Roman" w:cs="Times New Roman"/>
          <w:sz w:val="24"/>
          <w:szCs w:val="24"/>
          <w:lang w:eastAsia="ru-RU"/>
        </w:rPr>
        <w:t>Малиновский</w:t>
      </w:r>
      <w:r w:rsidR="00E96E90">
        <w:rPr>
          <w:rFonts w:ascii="Times New Roman" w:eastAsia="Times New Roman" w:hAnsi="Times New Roman" w:cs="Times New Roman"/>
          <w:sz w:val="24"/>
          <w:szCs w:val="24"/>
          <w:lang w:eastAsia="ru-RU"/>
        </w:rPr>
        <w:t xml:space="preserve"> сельский </w:t>
      </w:r>
      <w:r w:rsidRPr="00DA7CB0">
        <w:rPr>
          <w:rFonts w:ascii="Times New Roman" w:eastAsia="Times New Roman" w:hAnsi="Times New Roman" w:cs="Times New Roman"/>
          <w:sz w:val="24"/>
          <w:szCs w:val="24"/>
          <w:lang w:eastAsia="ru-RU"/>
        </w:rPr>
        <w:t>Совет </w:t>
      </w:r>
      <w:r w:rsidR="00E96E90">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 xml:space="preserve"> депутатов:</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рассматривает и утверждает бюджет сельского поселения и отчет об его исполнении;</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w:t>
      </w:r>
      <w:r w:rsidR="00E96E90">
        <w:rPr>
          <w:rFonts w:ascii="Times New Roman" w:eastAsia="Times New Roman" w:hAnsi="Times New Roman" w:cs="Times New Roman"/>
          <w:sz w:val="24"/>
          <w:szCs w:val="24"/>
          <w:lang w:eastAsia="ru-RU"/>
        </w:rPr>
        <w:t xml:space="preserve">сельским </w:t>
      </w:r>
      <w:r w:rsidRPr="00DA7CB0">
        <w:rPr>
          <w:rFonts w:ascii="Times New Roman" w:eastAsia="Times New Roman" w:hAnsi="Times New Roman" w:cs="Times New Roman"/>
          <w:sz w:val="24"/>
          <w:szCs w:val="24"/>
          <w:lang w:eastAsia="ru-RU"/>
        </w:rPr>
        <w:t xml:space="preserve">Советом </w:t>
      </w:r>
      <w:r w:rsidR="00E96E90">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слушаний и в связи с депутатскими запросами;</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формирует и определяет правовой статус органов внешнего муниципального финансового контроля;</w:t>
      </w:r>
    </w:p>
    <w:p w:rsidR="00DA7CB0" w:rsidRPr="00DA7CB0" w:rsidRDefault="00DA7CB0" w:rsidP="00E96E9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осуществляет другие полномочия в соответствии с Бюджетным кодексом РФ, иными нормативными правовыми актами Российской Федерации, а также Уставом муниципального образования </w:t>
      </w:r>
      <w:r w:rsidR="009F089A">
        <w:rPr>
          <w:rFonts w:ascii="Times New Roman" w:eastAsia="Times New Roman" w:hAnsi="Times New Roman" w:cs="Times New Roman"/>
          <w:sz w:val="24"/>
          <w:szCs w:val="24"/>
          <w:lang w:eastAsia="ru-RU"/>
        </w:rPr>
        <w:t>Малиновский</w:t>
      </w:r>
      <w:r w:rsidR="00E96E90">
        <w:rPr>
          <w:rFonts w:ascii="Times New Roman" w:eastAsia="Times New Roman" w:hAnsi="Times New Roman" w:cs="Times New Roman"/>
          <w:sz w:val="24"/>
          <w:szCs w:val="24"/>
          <w:lang w:eastAsia="ru-RU"/>
        </w:rPr>
        <w:t xml:space="preserve"> сельсовет</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E96E90">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xml:space="preserve">Статья 43. </w:t>
      </w:r>
      <w:r w:rsidRPr="00DA7CB0">
        <w:rPr>
          <w:rFonts w:ascii="Times New Roman" w:eastAsia="Times New Roman" w:hAnsi="Times New Roman" w:cs="Times New Roman"/>
          <w:sz w:val="24"/>
          <w:szCs w:val="24"/>
          <w:lang w:eastAsia="ru-RU"/>
        </w:rPr>
        <w:t xml:space="preserve">Бюджетные полномочия главы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Глава </w:t>
      </w:r>
      <w:r w:rsidR="009F089A">
        <w:rPr>
          <w:rFonts w:ascii="Times New Roman" w:eastAsia="Times New Roman" w:hAnsi="Times New Roman" w:cs="Times New Roman"/>
          <w:sz w:val="24"/>
          <w:szCs w:val="24"/>
          <w:lang w:eastAsia="ru-RU"/>
        </w:rPr>
        <w:t>Малиновского</w:t>
      </w:r>
      <w:r w:rsidR="00E96E90">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определяет бюджетную, налоговую и долговую политику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вносит на рассмотрение </w:t>
      </w:r>
      <w:r w:rsidR="00E96E90">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E96E90">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проект бюджета сельского поселения с необходимыми документами и материалами, а также отчет об исполнении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вносит в </w:t>
      </w:r>
      <w:r w:rsidR="008E2AC9">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8E2AC9">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предложения по установлению, изменению, отмене местных налогов и сборов, введению и отмене налоговых льгот по местным налогам;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осуществляет иные бюджетные полномочия в соответствие с Бюджетным кодексом РФ и настоящим Положением.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8E2AC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44.</w:t>
      </w:r>
      <w:r w:rsidRPr="00DA7CB0">
        <w:rPr>
          <w:rFonts w:ascii="Times New Roman" w:eastAsia="Times New Roman" w:hAnsi="Times New Roman" w:cs="Times New Roman"/>
          <w:sz w:val="24"/>
          <w:szCs w:val="24"/>
          <w:lang w:eastAsia="ru-RU"/>
        </w:rPr>
        <w:t xml:space="preserve"> Бюджетные полномочия администрации</w:t>
      </w:r>
      <w:r w:rsidR="008E2AC9">
        <w:rPr>
          <w:rFonts w:ascii="Times New Roman" w:eastAsia="Times New Roman" w:hAnsi="Times New Roman" w:cs="Times New Roman"/>
          <w:sz w:val="24"/>
          <w:szCs w:val="24"/>
          <w:lang w:eastAsia="ru-RU"/>
        </w:rPr>
        <w:t xml:space="preserve"> </w:t>
      </w:r>
      <w:r w:rsidR="009F089A">
        <w:rPr>
          <w:rFonts w:ascii="Times New Roman" w:eastAsia="Times New Roman" w:hAnsi="Times New Roman" w:cs="Times New Roman"/>
          <w:sz w:val="24"/>
          <w:szCs w:val="24"/>
          <w:lang w:eastAsia="ru-RU"/>
        </w:rPr>
        <w:t>Малиновского</w:t>
      </w:r>
      <w:r w:rsidR="008E2AC9">
        <w:rPr>
          <w:rFonts w:ascii="Times New Roman" w:eastAsia="Times New Roman" w:hAnsi="Times New Roman" w:cs="Times New Roman"/>
          <w:sz w:val="24"/>
          <w:szCs w:val="24"/>
          <w:lang w:eastAsia="ru-RU"/>
        </w:rPr>
        <w:t xml:space="preserve">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Администрация сельского поселения:</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w:t>
      </w:r>
      <w:r w:rsidR="008E2AC9">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8E2AC9">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обеспечивает исполнение бюджета и составление бюджетной отчетности;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представляет отчет об исполнении бюджета на утверждение Совета депутатов сельского поселения;</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обеспечивает управление муниципальным долгом;</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организует составление прогноза социально-экономического развития района;</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утверждает порядок предоставления муниципальных гарантий;</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утверждает порядок ведения муниципальной долговой книги;</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осуществляет иные полномочия, определенные Бюджетным кодексом РФ, настоящим Положением и (или) принимаемыми в соответствии с ними муниципальными правовыми актами, регулирующими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xml:space="preserve">Статья 45.  </w:t>
      </w:r>
      <w:r w:rsidRPr="00DA7CB0">
        <w:rPr>
          <w:rFonts w:ascii="Times New Roman" w:eastAsia="Times New Roman" w:hAnsi="Times New Roman" w:cs="Times New Roman"/>
          <w:sz w:val="24"/>
          <w:szCs w:val="24"/>
          <w:lang w:eastAsia="ru-RU"/>
        </w:rPr>
        <w:t>Бюджетные полномочия органов муниципального</w:t>
      </w:r>
      <w:r w:rsidR="008E2AC9">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sz w:val="24"/>
          <w:szCs w:val="24"/>
          <w:lang w:eastAsia="ru-RU"/>
        </w:rPr>
        <w:t>финансового  контроля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Бюджетные полномочия органов муниципального финансового контроля, к которым </w:t>
      </w:r>
      <w:proofErr w:type="gramStart"/>
      <w:r w:rsidRPr="00DA7CB0">
        <w:rPr>
          <w:rFonts w:ascii="Times New Roman" w:eastAsia="Times New Roman" w:hAnsi="Times New Roman" w:cs="Times New Roman"/>
          <w:sz w:val="24"/>
          <w:szCs w:val="24"/>
          <w:lang w:eastAsia="ru-RU"/>
        </w:rPr>
        <w:t>относятся  контрольно</w:t>
      </w:r>
      <w:proofErr w:type="gramEnd"/>
      <w:r w:rsidRPr="00DA7CB0">
        <w:rPr>
          <w:rFonts w:ascii="Times New Roman" w:eastAsia="Times New Roman" w:hAnsi="Times New Roman" w:cs="Times New Roman"/>
          <w:sz w:val="24"/>
          <w:szCs w:val="24"/>
          <w:lang w:eastAsia="ru-RU"/>
        </w:rPr>
        <w:t xml:space="preserve">-счетный орган </w:t>
      </w:r>
      <w:r w:rsidR="00F339B8">
        <w:rPr>
          <w:rFonts w:ascii="Times New Roman" w:eastAsia="Times New Roman" w:hAnsi="Times New Roman" w:cs="Times New Roman"/>
          <w:sz w:val="24"/>
          <w:szCs w:val="24"/>
          <w:lang w:eastAsia="ru-RU"/>
        </w:rPr>
        <w:t>Шимановского района</w:t>
      </w:r>
      <w:r w:rsidRPr="00DA7CB0">
        <w:rPr>
          <w:rFonts w:ascii="Times New Roman" w:eastAsia="Times New Roman" w:hAnsi="Times New Roman" w:cs="Times New Roman"/>
          <w:sz w:val="24"/>
          <w:szCs w:val="24"/>
          <w:lang w:eastAsia="ru-RU"/>
        </w:rPr>
        <w:t xml:space="preserve">, </w:t>
      </w:r>
      <w:r w:rsidR="00F339B8">
        <w:rPr>
          <w:rFonts w:ascii="Times New Roman" w:eastAsia="Times New Roman" w:hAnsi="Times New Roman" w:cs="Times New Roman"/>
          <w:sz w:val="24"/>
          <w:szCs w:val="24"/>
          <w:lang w:eastAsia="ru-RU"/>
        </w:rPr>
        <w:t>МУ «Финансово – экономическое управление администрации Шимановского района»</w:t>
      </w:r>
      <w:r w:rsidRPr="00DA7CB0">
        <w:rPr>
          <w:rFonts w:ascii="Times New Roman" w:eastAsia="Times New Roman" w:hAnsi="Times New Roman" w:cs="Times New Roman"/>
          <w:sz w:val="24"/>
          <w:szCs w:val="24"/>
          <w:lang w:eastAsia="ru-RU"/>
        </w:rPr>
        <w:t xml:space="preserve">, </w:t>
      </w:r>
      <w:r w:rsidR="00F339B8">
        <w:rPr>
          <w:rFonts w:ascii="Times New Roman" w:eastAsia="Times New Roman" w:hAnsi="Times New Roman" w:cs="Times New Roman"/>
          <w:sz w:val="24"/>
          <w:szCs w:val="24"/>
          <w:lang w:eastAsia="ru-RU"/>
        </w:rPr>
        <w:t xml:space="preserve">администрация </w:t>
      </w:r>
      <w:r w:rsidR="006654C7">
        <w:rPr>
          <w:rFonts w:ascii="Times New Roman" w:eastAsia="Times New Roman" w:hAnsi="Times New Roman" w:cs="Times New Roman"/>
          <w:sz w:val="24"/>
          <w:szCs w:val="24"/>
          <w:lang w:eastAsia="ru-RU"/>
        </w:rPr>
        <w:t>Малиновского</w:t>
      </w:r>
      <w:r w:rsidR="00F339B8">
        <w:rPr>
          <w:rFonts w:ascii="Times New Roman" w:eastAsia="Times New Roman" w:hAnsi="Times New Roman" w:cs="Times New Roman"/>
          <w:sz w:val="24"/>
          <w:szCs w:val="24"/>
          <w:lang w:eastAsia="ru-RU"/>
        </w:rPr>
        <w:t xml:space="preserve"> сельсовета , </w:t>
      </w:r>
      <w:r w:rsidRPr="00DA7CB0">
        <w:rPr>
          <w:rFonts w:ascii="Times New Roman" w:eastAsia="Times New Roman" w:hAnsi="Times New Roman" w:cs="Times New Roman"/>
          <w:sz w:val="24"/>
          <w:szCs w:val="24"/>
          <w:lang w:eastAsia="ru-RU"/>
        </w:rPr>
        <w:t>по осуществлению муниципального финансового контроля установлены Бюджетным кодексом РФ.</w:t>
      </w:r>
    </w:p>
    <w:p w:rsidR="00DA7CB0" w:rsidRPr="00DA7CB0" w:rsidRDefault="00DA7CB0" w:rsidP="008E2AC9">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Орган муниципального финансового контроля, являющийся органом администрации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1D189E" w:rsidP="005738E6">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46</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Бюджетные полномочия главного распорядителя (распорядителя)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Главный распорядитель бюджетных средств обладает следующими бюджетными полномочиями:</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обеспечивает результативность, адресность и целевой характер использования бюджетных </w:t>
      </w:r>
      <w:proofErr w:type="gramStart"/>
      <w:r w:rsidRPr="00DA7CB0">
        <w:rPr>
          <w:rFonts w:ascii="Times New Roman" w:eastAsia="Times New Roman" w:hAnsi="Times New Roman" w:cs="Times New Roman"/>
          <w:sz w:val="24"/>
          <w:szCs w:val="24"/>
          <w:lang w:eastAsia="ru-RU"/>
        </w:rPr>
        <w:t>средств  в</w:t>
      </w:r>
      <w:proofErr w:type="gramEnd"/>
      <w:r w:rsidRPr="00DA7CB0">
        <w:rPr>
          <w:rFonts w:ascii="Times New Roman" w:eastAsia="Times New Roman" w:hAnsi="Times New Roman" w:cs="Times New Roman"/>
          <w:sz w:val="24"/>
          <w:szCs w:val="24"/>
          <w:lang w:eastAsia="ru-RU"/>
        </w:rPr>
        <w:t xml:space="preserve"> соответствии с утвержденными ему бюджетными ассигнованиями и лимитами бюджетных обязательств;</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формирует перечень подведомственных ему распорядителей и получателей бюджетных средств;</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осуществляет планирование соответствующих расходов бюджета, составляет обоснования бюджетных ассигнований;</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DA7CB0" w:rsidRPr="00DA7CB0" w:rsidRDefault="00DA7CB0" w:rsidP="005738E6">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вносит предложения по формированию и изменению лимитов бюджетных обязательств;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вносит предложения по формированию и изменению сводной бюджетной росписи;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i/>
          <w:iCs/>
          <w:sz w:val="24"/>
          <w:szCs w:val="24"/>
          <w:lang w:eastAsia="ru-RU"/>
        </w:rPr>
        <w:t xml:space="preserve">            </w:t>
      </w:r>
      <w:r w:rsidRPr="00DA7CB0">
        <w:rPr>
          <w:rFonts w:ascii="Times New Roman" w:eastAsia="Times New Roman" w:hAnsi="Times New Roman" w:cs="Times New Roman"/>
          <w:sz w:val="24"/>
          <w:szCs w:val="24"/>
          <w:lang w:eastAsia="ru-RU"/>
        </w:rPr>
        <w:t>формирует и утверждает муниципальные задания;</w:t>
      </w:r>
      <w:r w:rsidRPr="00DA7CB0">
        <w:rPr>
          <w:rFonts w:ascii="Times New Roman" w:eastAsia="Times New Roman" w:hAnsi="Times New Roman" w:cs="Times New Roman"/>
          <w:i/>
          <w:iCs/>
          <w:sz w:val="24"/>
          <w:szCs w:val="24"/>
          <w:lang w:eastAsia="ru-RU"/>
        </w:rPr>
        <w:t xml:space="preserve">                   </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формирует бюджетную отчетность главного распорядителя бюджетных средств;</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отвечает от имени муниципального образования по денежным обязательствам подведомственных ему получателей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Распорядитель бюджетных средств обладает следующими бюджетными полномочиями: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осуществляет планирование соответствующих расходов бюджета сельского поселения;</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случае и порядке, установленными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4</w:t>
      </w:r>
      <w:r w:rsidR="001D189E">
        <w:rPr>
          <w:rFonts w:ascii="Times New Roman" w:eastAsia="Times New Roman" w:hAnsi="Times New Roman" w:cs="Times New Roman"/>
          <w:b/>
          <w:bCs/>
          <w:sz w:val="24"/>
          <w:szCs w:val="24"/>
          <w:lang w:eastAsia="ru-RU"/>
        </w:rPr>
        <w:t>7</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Бюджетные полномочия главного администратора (администратора) доходов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Главный администратор доходов бюджета сельского поселения обладает следующими бюджетными полномочиями: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формирует перечень подведомственных ему администраторов доходов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представляет сведения, необходимые для составления среднесрочного финансового плана и (или) проекта бюджета;</w:t>
      </w:r>
    </w:p>
    <w:p w:rsidR="00DA7CB0" w:rsidRPr="00DA7CB0" w:rsidRDefault="00DA7CB0" w:rsidP="005738E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представляет сведения для составления и ведения кассового плана;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формирует и представляет бюджетную отчетность главного администратора доходов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Администратор доходов бюджета сельского поселения обладает следующими бюджетными полномочиями: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осуществляет взыскание задолженности по платежам в бюджет, пеней и штрафов;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случае и порядке, установленными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r w:rsidR="001D189E">
        <w:rPr>
          <w:rFonts w:ascii="Times New Roman" w:eastAsia="Times New Roman" w:hAnsi="Times New Roman" w:cs="Times New Roman"/>
          <w:b/>
          <w:bCs/>
          <w:sz w:val="24"/>
          <w:szCs w:val="24"/>
          <w:lang w:eastAsia="ru-RU"/>
        </w:rPr>
        <w:t>Статья 48</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Бюджетные полномочия главного администратора (администратора)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Главный администратор источников финансирования дефицита бюджета сельского поселения обладает следующими бюджетными полномочиями:</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формирует перечни подведомственных ему администраторов источников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формирует бюджетную отчетность главного администратора источников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Администратор источников финансирования дефицита бюджета сельского </w:t>
      </w:r>
      <w:proofErr w:type="gramStart"/>
      <w:r w:rsidRPr="00DA7CB0">
        <w:rPr>
          <w:rFonts w:ascii="Times New Roman" w:eastAsia="Times New Roman" w:hAnsi="Times New Roman" w:cs="Times New Roman"/>
          <w:sz w:val="24"/>
          <w:szCs w:val="24"/>
          <w:lang w:eastAsia="ru-RU"/>
        </w:rPr>
        <w:t>поселения  обладает</w:t>
      </w:r>
      <w:proofErr w:type="gramEnd"/>
      <w:r w:rsidRPr="00DA7CB0">
        <w:rPr>
          <w:rFonts w:ascii="Times New Roman" w:eastAsia="Times New Roman" w:hAnsi="Times New Roman" w:cs="Times New Roman"/>
          <w:sz w:val="24"/>
          <w:szCs w:val="24"/>
          <w:lang w:eastAsia="ru-RU"/>
        </w:rPr>
        <w:t xml:space="preserve"> следующими бюджетными полномочиями:</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осуществляет контроль за полнотой и своевременностью поступления в бюджет источников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обеспечивает поступления в бюджет и выплаты из бюджета по источникам финансирования дефицита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формирует и представляет бюджетную отчетность;</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 случае и порядке, установленными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6C654A">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48</w:t>
      </w:r>
      <w:r w:rsidR="00DA7CB0" w:rsidRPr="00DA7CB0">
        <w:rPr>
          <w:rFonts w:ascii="Times New Roman" w:eastAsia="Times New Roman" w:hAnsi="Times New Roman" w:cs="Times New Roman"/>
          <w:b/>
          <w:bCs/>
          <w:sz w:val="24"/>
          <w:szCs w:val="24"/>
          <w:lang w:eastAsia="ru-RU"/>
        </w:rPr>
        <w:t>.1.</w:t>
      </w:r>
      <w:r w:rsidR="00DA7CB0" w:rsidRPr="00DA7CB0">
        <w:rPr>
          <w:rFonts w:ascii="Times New Roman" w:eastAsia="Times New Roman" w:hAnsi="Times New Roman" w:cs="Times New Roman"/>
          <w:sz w:val="24"/>
          <w:szCs w:val="24"/>
          <w:lang w:eastAsia="ru-RU"/>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Главный распорядитель (распорядитель) бюджетных средств осуществляет внутренний финансовый контроль, направленный на: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соблюдение внутренних стандартов и процедур составления и 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подготовку и организацию мер по повышению экономности и результативности использования бюджетных средств.</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оценки надежности внутреннего финансового контроля и подготовки рекомендаций по повышению его эффективности;</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подготовки предложений по повышению экономности и результативности использования бюджетных средств.</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5. Внутренний финансовый контроль и внутренний финансовый аудит осуществляются в соответствии с порядком, установленным администрацией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6C654A">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49</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Бюджетные полномочия получателя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Получатель бюджетных средств обладает следующими бюджетными полномочиями: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составляет и исполняет бюджетную смету;</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вносит соответствующему главному распорядителю (распорядителю) бюджетных </w:t>
      </w:r>
      <w:proofErr w:type="gramStart"/>
      <w:r w:rsidRPr="00DA7CB0">
        <w:rPr>
          <w:rFonts w:ascii="Times New Roman" w:eastAsia="Times New Roman" w:hAnsi="Times New Roman" w:cs="Times New Roman"/>
          <w:sz w:val="24"/>
          <w:szCs w:val="24"/>
          <w:lang w:eastAsia="ru-RU"/>
        </w:rPr>
        <w:t>средств  предложения</w:t>
      </w:r>
      <w:proofErr w:type="gramEnd"/>
      <w:r w:rsidRPr="00DA7CB0">
        <w:rPr>
          <w:rFonts w:ascii="Times New Roman" w:eastAsia="Times New Roman" w:hAnsi="Times New Roman" w:cs="Times New Roman"/>
          <w:sz w:val="24"/>
          <w:szCs w:val="24"/>
          <w:lang w:eastAsia="ru-RU"/>
        </w:rPr>
        <w:t xml:space="preserve"> по изменению бюджетной росписи;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РАЗДЕЛ 7. СОСТАВЛЕНИЕ ПРОЕКТА БЮДЖЕТА ОРЕХОВСКОГО СЕЛЬСКОГО ПОСЕЛЕНИЯ</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 </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13. Основы составления проекта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6C654A" w:rsidRDefault="001D189E" w:rsidP="006C654A">
      <w:pPr>
        <w:spacing w:before="0" w:beforeAutospacing="0" w:after="0" w:afterAutospacing="0"/>
        <w:ind w:firstLine="709"/>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Статья  50</w:t>
      </w:r>
      <w:r w:rsidR="00DA7CB0" w:rsidRPr="00DA7CB0">
        <w:rPr>
          <w:rFonts w:ascii="Times New Roman" w:eastAsia="Times New Roman" w:hAnsi="Times New Roman" w:cs="Times New Roman"/>
          <w:b/>
          <w:bCs/>
          <w:sz w:val="24"/>
          <w:szCs w:val="24"/>
          <w:lang w:eastAsia="ru-RU"/>
        </w:rPr>
        <w:t xml:space="preserve">. </w:t>
      </w:r>
      <w:r w:rsidR="00DA7CB0" w:rsidRPr="006C654A">
        <w:rPr>
          <w:rFonts w:ascii="Times New Roman" w:eastAsia="Times New Roman" w:hAnsi="Times New Roman" w:cs="Times New Roman"/>
          <w:bCs/>
          <w:sz w:val="24"/>
          <w:szCs w:val="24"/>
          <w:lang w:eastAsia="ru-RU"/>
        </w:rPr>
        <w:t>Общие положения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Проект бюджета составляется на основе прогноза социально-экономического развития в целях финансового обеспечения расходных обязательств.</w:t>
      </w:r>
    </w:p>
    <w:p w:rsidR="00DA7CB0" w:rsidRPr="00DA7CB0" w:rsidRDefault="006C654A" w:rsidP="006C654A">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A7CB0" w:rsidRPr="00DA7CB0">
        <w:rPr>
          <w:rFonts w:ascii="Times New Roman" w:eastAsia="Times New Roman" w:hAnsi="Times New Roman" w:cs="Times New Roman"/>
          <w:sz w:val="24"/>
          <w:szCs w:val="24"/>
          <w:lang w:eastAsia="ru-RU"/>
        </w:rPr>
        <w:t xml:space="preserve">2. Проект бюджета сельского поселения составляется в порядке, установленном администрацией сельского поселения, в соответствии с Бюджетным кодексом РФ и принимаемыми с соблюдением его требований муниципальными правовыми актами </w:t>
      </w:r>
      <w:r>
        <w:rPr>
          <w:rFonts w:ascii="Times New Roman" w:eastAsia="Times New Roman" w:hAnsi="Times New Roman" w:cs="Times New Roman"/>
          <w:sz w:val="24"/>
          <w:szCs w:val="24"/>
          <w:lang w:eastAsia="ru-RU"/>
        </w:rPr>
        <w:t xml:space="preserve">сельского </w:t>
      </w:r>
      <w:r w:rsidR="00DA7CB0" w:rsidRPr="00DA7CB0">
        <w:rPr>
          <w:rFonts w:ascii="Times New Roman" w:eastAsia="Times New Roman" w:hAnsi="Times New Roman" w:cs="Times New Roman"/>
          <w:sz w:val="24"/>
          <w:szCs w:val="24"/>
          <w:lang w:eastAsia="ru-RU"/>
        </w:rPr>
        <w:t>Совета</w:t>
      </w:r>
      <w:r>
        <w:rPr>
          <w:rFonts w:ascii="Times New Roman" w:eastAsia="Times New Roman" w:hAnsi="Times New Roman" w:cs="Times New Roman"/>
          <w:sz w:val="24"/>
          <w:szCs w:val="24"/>
          <w:lang w:eastAsia="ru-RU"/>
        </w:rPr>
        <w:t xml:space="preserve"> народных </w:t>
      </w:r>
      <w:r w:rsidR="00DA7CB0" w:rsidRPr="00DA7CB0">
        <w:rPr>
          <w:rFonts w:ascii="Times New Roman" w:eastAsia="Times New Roman" w:hAnsi="Times New Roman" w:cs="Times New Roman"/>
          <w:sz w:val="24"/>
          <w:szCs w:val="24"/>
          <w:lang w:eastAsia="ru-RU"/>
        </w:rPr>
        <w:t xml:space="preserve"> депутатов.</w:t>
      </w:r>
    </w:p>
    <w:p w:rsidR="00DA7CB0" w:rsidRPr="006A58D9"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xml:space="preserve">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w:t>
      </w:r>
      <w:r w:rsidR="006C654A" w:rsidRPr="006A58D9">
        <w:rPr>
          <w:rFonts w:ascii="Times New Roman" w:eastAsia="Times New Roman" w:hAnsi="Times New Roman" w:cs="Times New Roman"/>
          <w:sz w:val="24"/>
          <w:szCs w:val="24"/>
          <w:lang w:eastAsia="ru-RU"/>
        </w:rPr>
        <w:t>сельского Совета народных  депутатов</w:t>
      </w:r>
      <w:r w:rsidRPr="006A58D9">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6C654A">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51</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Орган, осуществляющий составление проекта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Составление проекта бюджета сельского поселения - исключительная прерогатива администрации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Непосредственное составление проекта бюджета осуществляет администрация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6C654A">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5</w:t>
      </w:r>
      <w:r w:rsidR="001D189E">
        <w:rPr>
          <w:rFonts w:ascii="Times New Roman" w:eastAsia="Times New Roman" w:hAnsi="Times New Roman" w:cs="Times New Roman"/>
          <w:b/>
          <w:bCs/>
          <w:sz w:val="24"/>
          <w:szCs w:val="24"/>
          <w:lang w:eastAsia="ru-RU"/>
        </w:rPr>
        <w:t>2</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Сведения, необходимые для составления проекта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2. Составление проекта бюджета основывается на:</w:t>
      </w:r>
    </w:p>
    <w:p w:rsidR="00DA7CB0" w:rsidRPr="006A58D9"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7CB0" w:rsidRPr="006A58D9"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lastRenderedPageBreak/>
        <w:t>основных направлениях бюджетной политики и основных направлениях налоговой политики;</w:t>
      </w:r>
    </w:p>
    <w:p w:rsidR="00DA7CB0" w:rsidRPr="006A58D9"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прогнозе социально-экономического развития</w:t>
      </w:r>
      <w:r w:rsidR="005E56E1" w:rsidRPr="006A58D9">
        <w:rPr>
          <w:rFonts w:ascii="Times New Roman" w:eastAsia="Times New Roman" w:hAnsi="Times New Roman" w:cs="Times New Roman"/>
          <w:sz w:val="24"/>
          <w:szCs w:val="24"/>
          <w:lang w:eastAsia="ru-RU"/>
        </w:rPr>
        <w:t xml:space="preserve"> поселения</w:t>
      </w:r>
      <w:r w:rsidRPr="006A58D9">
        <w:rPr>
          <w:rFonts w:ascii="Times New Roman" w:eastAsia="Times New Roman" w:hAnsi="Times New Roman" w:cs="Times New Roman"/>
          <w:sz w:val="24"/>
          <w:szCs w:val="24"/>
          <w:lang w:eastAsia="ru-RU"/>
        </w:rPr>
        <w:t>;</w:t>
      </w:r>
    </w:p>
    <w:p w:rsidR="005E56E1" w:rsidRPr="006A58D9" w:rsidRDefault="005E56E1" w:rsidP="005E56E1">
      <w:pPr>
        <w:autoSpaceDE w:val="0"/>
        <w:autoSpaceDN w:val="0"/>
        <w:adjustRightInd w:val="0"/>
        <w:spacing w:before="0" w:beforeAutospacing="0" w:after="0" w:afterAutospacing="0"/>
        <w:ind w:firstLine="709"/>
        <w:rPr>
          <w:rStyle w:val="blk"/>
          <w:rFonts w:ascii="Times New Roman" w:hAnsi="Times New Roman" w:cs="Times New Roman"/>
          <w:sz w:val="24"/>
          <w:szCs w:val="24"/>
        </w:rPr>
      </w:pPr>
      <w:r w:rsidRPr="006A58D9">
        <w:rPr>
          <w:rStyle w:val="blk"/>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5E56E1" w:rsidRPr="006A58D9" w:rsidRDefault="005E56E1" w:rsidP="00DA7CB0">
      <w:pPr>
        <w:spacing w:before="0" w:beforeAutospacing="0" w:after="0" w:afterAutospacing="0"/>
        <w:rPr>
          <w:rFonts w:ascii="Times New Roman" w:eastAsia="Times New Roman" w:hAnsi="Times New Roman" w:cs="Times New Roman"/>
          <w:b/>
          <w:bCs/>
          <w:sz w:val="24"/>
          <w:szCs w:val="24"/>
          <w:lang w:eastAsia="ru-RU"/>
        </w:rPr>
      </w:pPr>
    </w:p>
    <w:p w:rsidR="00DA7CB0" w:rsidRPr="006A58D9" w:rsidRDefault="001D189E" w:rsidP="005E56E1">
      <w:pPr>
        <w:spacing w:before="0" w:beforeAutospacing="0" w:after="0" w:afterAutospacing="0"/>
        <w:ind w:firstLine="709"/>
        <w:rPr>
          <w:rFonts w:ascii="Times New Roman" w:eastAsia="Times New Roman" w:hAnsi="Times New Roman" w:cs="Times New Roman"/>
          <w:sz w:val="24"/>
          <w:szCs w:val="24"/>
          <w:lang w:eastAsia="ru-RU"/>
        </w:rPr>
      </w:pPr>
      <w:r w:rsidRPr="006A58D9">
        <w:rPr>
          <w:rFonts w:ascii="Times New Roman" w:eastAsia="Times New Roman" w:hAnsi="Times New Roman" w:cs="Times New Roman"/>
          <w:b/>
          <w:bCs/>
          <w:sz w:val="24"/>
          <w:szCs w:val="24"/>
          <w:lang w:eastAsia="ru-RU"/>
        </w:rPr>
        <w:t>Статья 53</w:t>
      </w:r>
      <w:r w:rsidR="00DA7CB0" w:rsidRPr="006A58D9">
        <w:rPr>
          <w:rFonts w:ascii="Times New Roman" w:eastAsia="Times New Roman" w:hAnsi="Times New Roman" w:cs="Times New Roman"/>
          <w:b/>
          <w:bCs/>
          <w:sz w:val="24"/>
          <w:szCs w:val="24"/>
          <w:lang w:eastAsia="ru-RU"/>
        </w:rPr>
        <w:t>.</w:t>
      </w:r>
      <w:r w:rsidR="00DA7CB0" w:rsidRPr="006A58D9">
        <w:rPr>
          <w:rFonts w:ascii="Times New Roman" w:eastAsia="Times New Roman" w:hAnsi="Times New Roman" w:cs="Times New Roman"/>
          <w:sz w:val="24"/>
          <w:szCs w:val="24"/>
          <w:lang w:eastAsia="ru-RU"/>
        </w:rPr>
        <w:t xml:space="preserve"> Прогноз социально-экономического развития</w:t>
      </w:r>
      <w:r w:rsidR="005E56E1" w:rsidRPr="006A58D9">
        <w:rPr>
          <w:rFonts w:ascii="Times New Roman" w:eastAsia="Times New Roman" w:hAnsi="Times New Roman" w:cs="Times New Roman"/>
          <w:sz w:val="24"/>
          <w:szCs w:val="24"/>
          <w:lang w:eastAsia="ru-RU"/>
        </w:rPr>
        <w:t xml:space="preserve"> </w:t>
      </w:r>
      <w:r w:rsidR="006654C7">
        <w:rPr>
          <w:rFonts w:ascii="Times New Roman" w:eastAsia="Times New Roman" w:hAnsi="Times New Roman" w:cs="Times New Roman"/>
          <w:sz w:val="24"/>
          <w:szCs w:val="24"/>
          <w:lang w:eastAsia="ru-RU"/>
        </w:rPr>
        <w:t>Малиновского</w:t>
      </w:r>
      <w:r w:rsidR="005E56E1" w:rsidRPr="006A58D9">
        <w:rPr>
          <w:rFonts w:ascii="Times New Roman" w:eastAsia="Times New Roman" w:hAnsi="Times New Roman" w:cs="Times New Roman"/>
          <w:sz w:val="24"/>
          <w:szCs w:val="24"/>
          <w:lang w:eastAsia="ru-RU"/>
        </w:rPr>
        <w:t xml:space="preserve"> сельсовета</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1. Прогноз социально-экономического развития сельского поселения разрабатывается на период</w:t>
      </w:r>
      <w:r w:rsidR="005E56E1" w:rsidRPr="006A58D9">
        <w:rPr>
          <w:rFonts w:ascii="Times New Roman" w:eastAsia="Times New Roman" w:hAnsi="Times New Roman" w:cs="Times New Roman"/>
          <w:sz w:val="24"/>
          <w:szCs w:val="24"/>
          <w:lang w:eastAsia="ru-RU"/>
        </w:rPr>
        <w:t xml:space="preserve"> не менее трёх лет</w:t>
      </w:r>
      <w:r w:rsidRPr="006A58D9">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Разработка прогноза социально-экономического развития сельского поселения осуществляется уполномоченным администрацией сельского поселения органом (должностным лицом) местной администрации.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5E56E1">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54</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Среднесрочный финансовый план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Под среднесрочным финансовым планом сельского поселения понимается документ, содержащий основные параметры бюджета сельского поселения.</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Среднесрочный финансовый план сельского поселения  ежегодно разрабатывается по форме и в порядке, установленными администрацией сельского поселения с соблюдением положений Бюджетного кодекса РФ.</w:t>
      </w:r>
    </w:p>
    <w:p w:rsidR="00DA7CB0" w:rsidRPr="00DA7CB0" w:rsidRDefault="00DA7CB0" w:rsidP="005E56E1">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Проект среднесрочного финансового плана сельского поселения утверждается администрацией сельского поселения и представляется в </w:t>
      </w:r>
      <w:r w:rsidR="005E56E1">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5E56E1">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одновременно с проектом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Значения показателей среднесрочного финансового плана сельского поселения и основных показателей проекта бюджета сельского поселения должны соответствовать друг другу.</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Утвержденный среднесрочный финансовый план сельского поселения должен содержать следующие параметры:</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прогнозируемый общий объем доходов и расходов бюджета  сельского;</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дефицит (профицит) бюджета сельского поселения;</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w:t>
      </w:r>
      <w:r w:rsidRPr="00DA7CB0">
        <w:rPr>
          <w:rFonts w:ascii="Times New Roman" w:eastAsia="Times New Roman" w:hAnsi="Times New Roman" w:cs="Times New Roman"/>
          <w:sz w:val="24"/>
          <w:szCs w:val="24"/>
          <w:lang w:eastAsia="ru-RU"/>
        </w:rPr>
        <w:lastRenderedPageBreak/>
        <w:t>их сопоставление с ранее одобренными параметрами с указанием причин планируемых изменений.</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5E56E1">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r w:rsidR="001D189E">
        <w:rPr>
          <w:rFonts w:ascii="Times New Roman" w:eastAsia="Times New Roman" w:hAnsi="Times New Roman" w:cs="Times New Roman"/>
          <w:b/>
          <w:bCs/>
          <w:sz w:val="24"/>
          <w:szCs w:val="24"/>
          <w:lang w:eastAsia="ru-RU"/>
        </w:rPr>
        <w:t>Статья 55</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Прогнозирование доходов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Доходы бюджета сельского поселения прогнозируются на основе прогноза социально-экономического развития </w:t>
      </w:r>
      <w:r w:rsidR="006654C7">
        <w:rPr>
          <w:rFonts w:ascii="Times New Roman" w:eastAsia="Times New Roman" w:hAnsi="Times New Roman" w:cs="Times New Roman"/>
          <w:sz w:val="24"/>
          <w:szCs w:val="24"/>
          <w:lang w:eastAsia="ru-RU"/>
        </w:rPr>
        <w:t>Малиновского</w:t>
      </w:r>
      <w:r w:rsidR="005E56E1">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в условиях действующего на день внесения проекта решения о бюджете в </w:t>
      </w:r>
      <w:r w:rsidR="005E56E1">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5E56E1">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 xml:space="preserve">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5E56E1">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и муниципальных правовых актов </w:t>
      </w:r>
      <w:r w:rsidR="00390777">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устанавливающих неналоговые доходы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390777">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5</w:t>
      </w:r>
      <w:r w:rsidR="001D189E">
        <w:rPr>
          <w:rFonts w:ascii="Times New Roman" w:eastAsia="Times New Roman" w:hAnsi="Times New Roman" w:cs="Times New Roman"/>
          <w:b/>
          <w:bCs/>
          <w:sz w:val="24"/>
          <w:szCs w:val="24"/>
          <w:lang w:eastAsia="ru-RU"/>
        </w:rPr>
        <w:t>6</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Муниципальные  программы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Муниципальные программы утверждаются администрацией сельского поселения.</w:t>
      </w:r>
    </w:p>
    <w:p w:rsidR="00DA7CB0" w:rsidRPr="006A58D9" w:rsidRDefault="00DA7CB0" w:rsidP="00390777">
      <w:pPr>
        <w:spacing w:before="0" w:beforeAutospacing="0" w:after="0" w:afterAutospacing="0"/>
        <w:ind w:firstLine="851"/>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сельского поселения в устанавливаемом ею порядке.</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сельского поселения.</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390777">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57</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Ведомственные целевые программы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390777">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Статья  58</w:t>
      </w:r>
      <w:r w:rsidR="00DA7CB0" w:rsidRPr="00390777">
        <w:rPr>
          <w:rFonts w:ascii="Times New Roman" w:eastAsia="Times New Roman" w:hAnsi="Times New Roman" w:cs="Times New Roman"/>
          <w:b/>
          <w:sz w:val="24"/>
          <w:szCs w:val="24"/>
          <w:lang w:eastAsia="ru-RU"/>
        </w:rPr>
        <w:t>.</w:t>
      </w:r>
      <w:r w:rsidR="00DA7CB0" w:rsidRPr="00DA7CB0">
        <w:rPr>
          <w:rFonts w:ascii="Times New Roman" w:eastAsia="Times New Roman" w:hAnsi="Times New Roman" w:cs="Times New Roman"/>
          <w:sz w:val="24"/>
          <w:szCs w:val="24"/>
          <w:lang w:eastAsia="ru-RU"/>
        </w:rPr>
        <w:t xml:space="preserve">  Дорожный фонд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К дорожным фондам относятся муниципальные дорожные фонды.</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2. Муниципальный дорожный фонд создается решением </w:t>
      </w:r>
      <w:r w:rsidR="00390777">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(за исключением решения о бюджете сельского поселения</w:t>
      </w:r>
      <w:r w:rsidR="00390777">
        <w:rPr>
          <w:rFonts w:ascii="Times New Roman" w:eastAsia="Times New Roman" w:hAnsi="Times New Roman" w:cs="Times New Roman"/>
          <w:sz w:val="24"/>
          <w:szCs w:val="24"/>
          <w:lang w:eastAsia="ru-RU"/>
        </w:rPr>
        <w:t>)</w:t>
      </w:r>
      <w:r w:rsidRPr="00DA7CB0">
        <w:rPr>
          <w:rFonts w:ascii="Times New Roman" w:eastAsia="Times New Roman" w:hAnsi="Times New Roman" w:cs="Times New Roman"/>
          <w:sz w:val="24"/>
          <w:szCs w:val="24"/>
          <w:lang w:eastAsia="ru-RU"/>
        </w:rPr>
        <w:t>.</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Объем бюджетных ассигнований муниципального дорожного фонда утверждается решением о бюджете сельского поселения на очередной финансовый год (очередной финансовый год и плановый период) в размере не менее прогнозируемого объема доходов </w:t>
      </w:r>
      <w:r w:rsidRPr="00DA7CB0">
        <w:rPr>
          <w:rFonts w:ascii="Times New Roman" w:eastAsia="Times New Roman" w:hAnsi="Times New Roman" w:cs="Times New Roman"/>
          <w:sz w:val="24"/>
          <w:szCs w:val="24"/>
          <w:lang w:eastAsia="ru-RU"/>
        </w:rPr>
        <w:lastRenderedPageBreak/>
        <w:t xml:space="preserve">бюджета сельского поселения, установленных решением </w:t>
      </w:r>
      <w:r w:rsidR="00390777">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указанным в абзаце первом настоящего пункта, от:</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DA7CB0">
        <w:rPr>
          <w:rFonts w:ascii="Times New Roman" w:eastAsia="Times New Roman" w:hAnsi="Times New Roman" w:cs="Times New Roman"/>
          <w:sz w:val="24"/>
          <w:szCs w:val="24"/>
          <w:lang w:eastAsia="ru-RU"/>
        </w:rPr>
        <w:t>инжекторных</w:t>
      </w:r>
      <w:proofErr w:type="spellEnd"/>
      <w:r w:rsidRPr="00DA7CB0">
        <w:rPr>
          <w:rFonts w:ascii="Times New Roman" w:eastAsia="Times New Roman" w:hAnsi="Times New Roman" w:cs="Times New Roman"/>
          <w:sz w:val="24"/>
          <w:szCs w:val="24"/>
          <w:lang w:eastAsia="ru-RU"/>
        </w:rPr>
        <w:t>) двигателей, производимые на территории Российской Федерации, подлежащих зачислению в бюджет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иных поступлений в бюджет сельского поселения, утвержденных решением </w:t>
      </w:r>
      <w:r w:rsidR="00390777">
        <w:rPr>
          <w:rFonts w:ascii="Times New Roman" w:eastAsia="Times New Roman" w:hAnsi="Times New Roman" w:cs="Times New Roman"/>
          <w:sz w:val="24"/>
          <w:szCs w:val="24"/>
          <w:lang w:eastAsia="ru-RU"/>
        </w:rPr>
        <w:t xml:space="preserve">сельского </w:t>
      </w:r>
      <w:r w:rsidR="00390777"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00390777"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 предусматривающим создание муниципального дорожного фонда.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муниципального дорожного фонда устанавливается решением </w:t>
      </w:r>
      <w:r w:rsidR="00390777">
        <w:rPr>
          <w:rFonts w:ascii="Times New Roman" w:eastAsia="Times New Roman" w:hAnsi="Times New Roman" w:cs="Times New Roman"/>
          <w:sz w:val="24"/>
          <w:szCs w:val="24"/>
          <w:lang w:eastAsia="ru-RU"/>
        </w:rPr>
        <w:t xml:space="preserve">сельского </w:t>
      </w:r>
      <w:r w:rsidR="00390777"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00390777"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1D189E" w:rsidP="00390777">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59</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Порядок и сроки составления проекта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390777">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РФ, настоящим Положением и муниципальными правовыми актами </w:t>
      </w:r>
      <w:r w:rsidR="00390777">
        <w:rPr>
          <w:rFonts w:ascii="Times New Roman" w:eastAsia="Times New Roman" w:hAnsi="Times New Roman" w:cs="Times New Roman"/>
          <w:sz w:val="24"/>
          <w:szCs w:val="24"/>
          <w:lang w:eastAsia="ru-RU"/>
        </w:rPr>
        <w:t xml:space="preserve">сельского </w:t>
      </w:r>
      <w:r w:rsidR="00390777"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00390777"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w:t>
      </w:r>
    </w:p>
    <w:p w:rsidR="00ED11E7" w:rsidRDefault="00DA7CB0" w:rsidP="00ED11E7">
      <w:pPr>
        <w:widowControl w:val="0"/>
        <w:adjustRightInd w:val="0"/>
        <w:spacing w:before="0" w:beforeAutospacing="0" w:after="0" w:afterAutospacing="0" w:line="276" w:lineRule="auto"/>
        <w:rPr>
          <w:bCs/>
          <w:sz w:val="28"/>
          <w:szCs w:val="28"/>
        </w:rPr>
      </w:pPr>
      <w:r w:rsidRPr="00DA7CB0">
        <w:rPr>
          <w:rFonts w:ascii="Times New Roman" w:eastAsia="Times New Roman" w:hAnsi="Times New Roman" w:cs="Times New Roman"/>
          <w:sz w:val="24"/>
          <w:szCs w:val="24"/>
          <w:lang w:eastAsia="ru-RU"/>
        </w:rPr>
        <w:t> </w:t>
      </w:r>
      <w:r w:rsidR="00ED11E7">
        <w:rPr>
          <w:bCs/>
          <w:sz w:val="28"/>
          <w:szCs w:val="28"/>
        </w:rPr>
        <w:tab/>
      </w:r>
    </w:p>
    <w:p w:rsidR="00ED11E7" w:rsidRDefault="00ED11E7" w:rsidP="00ED11E7">
      <w:pPr>
        <w:widowControl w:val="0"/>
        <w:adjustRightInd w:val="0"/>
        <w:spacing w:before="0" w:beforeAutospacing="0" w:after="0" w:afterAutospacing="0" w:line="276" w:lineRule="auto"/>
        <w:ind w:firstLine="709"/>
        <w:rPr>
          <w:rFonts w:ascii="Times New Roman" w:hAnsi="Times New Roman" w:cs="Times New Roman"/>
          <w:bCs/>
          <w:sz w:val="24"/>
          <w:szCs w:val="24"/>
        </w:rPr>
      </w:pPr>
      <w:r w:rsidRPr="00ED11E7">
        <w:rPr>
          <w:rFonts w:ascii="Times New Roman" w:hAnsi="Times New Roman" w:cs="Times New Roman"/>
          <w:b/>
          <w:bCs/>
          <w:sz w:val="24"/>
          <w:szCs w:val="24"/>
        </w:rPr>
        <w:t>Статья 60.</w:t>
      </w:r>
      <w:r w:rsidRPr="00ED11E7">
        <w:rPr>
          <w:rFonts w:ascii="Times New Roman" w:hAnsi="Times New Roman" w:cs="Times New Roman"/>
          <w:bCs/>
          <w:sz w:val="24"/>
          <w:szCs w:val="24"/>
        </w:rPr>
        <w:t xml:space="preserve"> </w:t>
      </w:r>
      <w:r>
        <w:rPr>
          <w:rFonts w:ascii="Times New Roman" w:hAnsi="Times New Roman" w:cs="Times New Roman"/>
          <w:bCs/>
          <w:sz w:val="24"/>
          <w:szCs w:val="24"/>
        </w:rPr>
        <w:t>П</w:t>
      </w:r>
      <w:r w:rsidRPr="00ED11E7">
        <w:rPr>
          <w:rFonts w:ascii="Times New Roman" w:hAnsi="Times New Roman" w:cs="Times New Roman"/>
          <w:bCs/>
          <w:sz w:val="24"/>
          <w:szCs w:val="24"/>
        </w:rPr>
        <w:t>убличные слушания по проекту бюджета сельского поселения и годовому отчету об исполнении бюджета сельского поселения</w:t>
      </w:r>
    </w:p>
    <w:p w:rsidR="00ED11E7" w:rsidRDefault="00ED11E7" w:rsidP="00ED11E7">
      <w:pPr>
        <w:widowControl w:val="0"/>
        <w:adjustRightInd w:val="0"/>
        <w:spacing w:before="0" w:beforeAutospacing="0" w:after="0" w:afterAutospacing="0" w:line="276"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p>
    <w:p w:rsidR="00ED11E7" w:rsidRDefault="00ED11E7" w:rsidP="00ED11E7">
      <w:pPr>
        <w:widowControl w:val="0"/>
        <w:adjustRightInd w:val="0"/>
        <w:spacing w:before="0" w:beforeAutospacing="0" w:after="0" w:afterAutospacing="0" w:line="276" w:lineRule="auto"/>
        <w:ind w:firstLine="709"/>
        <w:rPr>
          <w:rFonts w:ascii="Times New Roman" w:hAnsi="Times New Roman" w:cs="Times New Roman"/>
          <w:bCs/>
          <w:sz w:val="24"/>
          <w:szCs w:val="24"/>
        </w:rPr>
      </w:pPr>
      <w:r>
        <w:rPr>
          <w:rFonts w:ascii="Times New Roman" w:hAnsi="Times New Roman" w:cs="Times New Roman"/>
          <w:bCs/>
          <w:sz w:val="24"/>
          <w:szCs w:val="24"/>
        </w:rPr>
        <w:t>До рассмотрения на заседании сельского Совета народных депутатов проекта решения о бюджете сельского поселения  и об исполнении бюджета сельского поселения проводятся публичные слушания</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p>
    <w:p w:rsidR="00ED11E7" w:rsidRPr="00ED11E7" w:rsidRDefault="00ED11E7" w:rsidP="00ED11E7">
      <w:pPr>
        <w:widowControl w:val="0"/>
        <w:adjustRightInd w:val="0"/>
        <w:spacing w:before="0" w:beforeAutospacing="0" w:after="0" w:afterAutospacing="0"/>
        <w:ind w:firstLine="709"/>
        <w:rPr>
          <w:rFonts w:ascii="Times New Roman" w:hAnsi="Times New Roman" w:cs="Times New Roman"/>
          <w:bCs/>
          <w:sz w:val="24"/>
          <w:szCs w:val="24"/>
        </w:rPr>
      </w:pPr>
      <w:r w:rsidRPr="00ED11E7">
        <w:rPr>
          <w:rFonts w:ascii="Times New Roman" w:hAnsi="Times New Roman" w:cs="Times New Roman"/>
          <w:b/>
          <w:bCs/>
          <w:sz w:val="24"/>
          <w:szCs w:val="24"/>
        </w:rPr>
        <w:t>Статья 60.1.</w:t>
      </w:r>
      <w:r w:rsidRPr="00ED11E7">
        <w:rPr>
          <w:rFonts w:ascii="Times New Roman" w:hAnsi="Times New Roman" w:cs="Times New Roman"/>
          <w:bCs/>
          <w:sz w:val="24"/>
          <w:szCs w:val="24"/>
        </w:rPr>
        <w:t xml:space="preserve"> Сроки проведения публичных слушаний</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Публичные слушания проводятся:</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 xml:space="preserve">1) по проекту бюджета </w:t>
      </w:r>
      <w:r>
        <w:rPr>
          <w:rFonts w:ascii="Times New Roman" w:hAnsi="Times New Roman" w:cs="Times New Roman"/>
          <w:bCs/>
          <w:sz w:val="24"/>
          <w:szCs w:val="24"/>
        </w:rPr>
        <w:t xml:space="preserve">сельского </w:t>
      </w:r>
      <w:r w:rsidRPr="00ED11E7">
        <w:rPr>
          <w:rFonts w:ascii="Times New Roman" w:hAnsi="Times New Roman" w:cs="Times New Roman"/>
          <w:bCs/>
          <w:sz w:val="24"/>
          <w:szCs w:val="24"/>
        </w:rPr>
        <w:t>поселения - в период со дня внесе</w:t>
      </w:r>
      <w:r w:rsidRPr="00ED11E7">
        <w:rPr>
          <w:rFonts w:ascii="Times New Roman" w:hAnsi="Times New Roman" w:cs="Times New Roman"/>
          <w:bCs/>
          <w:sz w:val="24"/>
          <w:szCs w:val="24"/>
        </w:rPr>
        <w:softHyphen/>
        <w:t xml:space="preserve">ния в </w:t>
      </w:r>
      <w:r>
        <w:rPr>
          <w:rFonts w:ascii="Times New Roman" w:hAnsi="Times New Roman" w:cs="Times New Roman"/>
          <w:bCs/>
          <w:sz w:val="24"/>
          <w:szCs w:val="24"/>
        </w:rPr>
        <w:t xml:space="preserve">сельский </w:t>
      </w:r>
      <w:r w:rsidRPr="00ED11E7">
        <w:rPr>
          <w:rFonts w:ascii="Times New Roman" w:hAnsi="Times New Roman" w:cs="Times New Roman"/>
          <w:bCs/>
          <w:sz w:val="24"/>
          <w:szCs w:val="24"/>
        </w:rPr>
        <w:t xml:space="preserve">Совет </w:t>
      </w:r>
      <w:r>
        <w:rPr>
          <w:rFonts w:ascii="Times New Roman" w:hAnsi="Times New Roman" w:cs="Times New Roman"/>
          <w:bCs/>
          <w:sz w:val="24"/>
          <w:szCs w:val="24"/>
        </w:rPr>
        <w:t xml:space="preserve">народных </w:t>
      </w:r>
      <w:r w:rsidRPr="00ED11E7">
        <w:rPr>
          <w:rFonts w:ascii="Times New Roman" w:hAnsi="Times New Roman" w:cs="Times New Roman"/>
          <w:bCs/>
          <w:sz w:val="24"/>
          <w:szCs w:val="24"/>
        </w:rPr>
        <w:t xml:space="preserve">депутатов   проекта решения Совета </w:t>
      </w:r>
      <w:proofErr w:type="gramStart"/>
      <w:r w:rsidRPr="00ED11E7">
        <w:rPr>
          <w:rFonts w:ascii="Times New Roman" w:hAnsi="Times New Roman" w:cs="Times New Roman"/>
          <w:bCs/>
          <w:sz w:val="24"/>
          <w:szCs w:val="24"/>
        </w:rPr>
        <w:t>депутатов  о</w:t>
      </w:r>
      <w:proofErr w:type="gramEnd"/>
      <w:r w:rsidRPr="00ED11E7">
        <w:rPr>
          <w:rFonts w:ascii="Times New Roman" w:hAnsi="Times New Roman" w:cs="Times New Roman"/>
          <w:bCs/>
          <w:sz w:val="24"/>
          <w:szCs w:val="24"/>
        </w:rPr>
        <w:t xml:space="preserve"> бюджете поселения и не позднее, чем за пять дней до дня его рассмотрения Советом депутатов  поселения;</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2) по годовому отчету об исполнении бюджета поселения - в пе</w:t>
      </w:r>
      <w:r w:rsidRPr="00ED11E7">
        <w:rPr>
          <w:rFonts w:ascii="Times New Roman" w:hAnsi="Times New Roman" w:cs="Times New Roman"/>
          <w:bCs/>
          <w:sz w:val="24"/>
          <w:szCs w:val="24"/>
        </w:rPr>
        <w:softHyphen/>
        <w:t xml:space="preserve">риод со дня внесения в </w:t>
      </w:r>
      <w:r>
        <w:rPr>
          <w:rFonts w:ascii="Times New Roman" w:hAnsi="Times New Roman" w:cs="Times New Roman"/>
          <w:bCs/>
          <w:sz w:val="24"/>
          <w:szCs w:val="24"/>
        </w:rPr>
        <w:t xml:space="preserve">сельский </w:t>
      </w:r>
      <w:r w:rsidRPr="00ED11E7">
        <w:rPr>
          <w:rFonts w:ascii="Times New Roman" w:hAnsi="Times New Roman" w:cs="Times New Roman"/>
          <w:bCs/>
          <w:sz w:val="24"/>
          <w:szCs w:val="24"/>
        </w:rPr>
        <w:t xml:space="preserve">Совет </w:t>
      </w:r>
      <w:r>
        <w:rPr>
          <w:rFonts w:ascii="Times New Roman" w:hAnsi="Times New Roman" w:cs="Times New Roman"/>
          <w:bCs/>
          <w:sz w:val="24"/>
          <w:szCs w:val="24"/>
        </w:rPr>
        <w:t xml:space="preserve">народных </w:t>
      </w:r>
      <w:r w:rsidRPr="00ED11E7">
        <w:rPr>
          <w:rFonts w:ascii="Times New Roman" w:hAnsi="Times New Roman" w:cs="Times New Roman"/>
          <w:bCs/>
          <w:sz w:val="24"/>
          <w:szCs w:val="24"/>
        </w:rPr>
        <w:t xml:space="preserve">депутатов проекта решения Совета депутатов о годовом отчете об исполнении бюджета </w:t>
      </w:r>
      <w:r>
        <w:rPr>
          <w:rFonts w:ascii="Times New Roman" w:hAnsi="Times New Roman" w:cs="Times New Roman"/>
          <w:bCs/>
          <w:sz w:val="24"/>
          <w:szCs w:val="24"/>
        </w:rPr>
        <w:t xml:space="preserve">сельского </w:t>
      </w:r>
      <w:r w:rsidRPr="00ED11E7">
        <w:rPr>
          <w:rFonts w:ascii="Times New Roman" w:hAnsi="Times New Roman" w:cs="Times New Roman"/>
          <w:bCs/>
          <w:sz w:val="24"/>
          <w:szCs w:val="24"/>
        </w:rPr>
        <w:t xml:space="preserve">поселения и не позднее чем за пять дней </w:t>
      </w:r>
      <w:proofErr w:type="gramStart"/>
      <w:r w:rsidRPr="00ED11E7">
        <w:rPr>
          <w:rFonts w:ascii="Times New Roman" w:hAnsi="Times New Roman" w:cs="Times New Roman"/>
          <w:bCs/>
          <w:sz w:val="24"/>
          <w:szCs w:val="24"/>
        </w:rPr>
        <w:t>до  его</w:t>
      </w:r>
      <w:proofErr w:type="gramEnd"/>
      <w:r w:rsidRPr="00ED11E7">
        <w:rPr>
          <w:rFonts w:ascii="Times New Roman" w:hAnsi="Times New Roman" w:cs="Times New Roman"/>
          <w:bCs/>
          <w:sz w:val="24"/>
          <w:szCs w:val="24"/>
        </w:rPr>
        <w:t xml:space="preserve"> рассмотрения Советом депутатов, но не ранее направления контрольно-счетн</w:t>
      </w:r>
      <w:r>
        <w:rPr>
          <w:rFonts w:ascii="Times New Roman" w:hAnsi="Times New Roman" w:cs="Times New Roman"/>
          <w:bCs/>
          <w:sz w:val="24"/>
          <w:szCs w:val="24"/>
        </w:rPr>
        <w:t>ым</w:t>
      </w:r>
      <w:r w:rsidRPr="00ED11E7">
        <w:rPr>
          <w:rFonts w:ascii="Times New Roman" w:hAnsi="Times New Roman" w:cs="Times New Roman"/>
          <w:bCs/>
          <w:sz w:val="24"/>
          <w:szCs w:val="24"/>
        </w:rPr>
        <w:t xml:space="preserve"> </w:t>
      </w:r>
      <w:r>
        <w:rPr>
          <w:rFonts w:ascii="Times New Roman" w:hAnsi="Times New Roman" w:cs="Times New Roman"/>
          <w:bCs/>
          <w:sz w:val="24"/>
          <w:szCs w:val="24"/>
        </w:rPr>
        <w:t>органом Шимановского</w:t>
      </w:r>
      <w:r w:rsidRPr="00ED11E7">
        <w:rPr>
          <w:rFonts w:ascii="Times New Roman" w:hAnsi="Times New Roman" w:cs="Times New Roman"/>
          <w:bCs/>
          <w:sz w:val="24"/>
          <w:szCs w:val="24"/>
        </w:rPr>
        <w:t xml:space="preserve"> района в Администрацию поселения заключения на годовой отчет об исполнении бюджета </w:t>
      </w:r>
      <w:r>
        <w:rPr>
          <w:rFonts w:ascii="Times New Roman" w:hAnsi="Times New Roman" w:cs="Times New Roman"/>
          <w:bCs/>
          <w:sz w:val="24"/>
          <w:szCs w:val="24"/>
        </w:rPr>
        <w:t xml:space="preserve">сельского </w:t>
      </w:r>
      <w:r w:rsidRPr="00ED11E7">
        <w:rPr>
          <w:rFonts w:ascii="Times New Roman" w:hAnsi="Times New Roman" w:cs="Times New Roman"/>
          <w:bCs/>
          <w:sz w:val="24"/>
          <w:szCs w:val="24"/>
        </w:rPr>
        <w:t>поселения».</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r>
      <w:r>
        <w:rPr>
          <w:rFonts w:ascii="Times New Roman" w:hAnsi="Times New Roman" w:cs="Times New Roman"/>
          <w:b/>
          <w:bCs/>
          <w:sz w:val="24"/>
          <w:szCs w:val="24"/>
        </w:rPr>
        <w:t>Статья 60.2</w:t>
      </w:r>
      <w:r w:rsidRPr="00ED11E7">
        <w:rPr>
          <w:rFonts w:ascii="Times New Roman" w:hAnsi="Times New Roman" w:cs="Times New Roman"/>
          <w:b/>
          <w:bCs/>
          <w:sz w:val="24"/>
          <w:szCs w:val="24"/>
        </w:rPr>
        <w:t>.</w:t>
      </w:r>
      <w:r w:rsidRPr="00ED11E7">
        <w:rPr>
          <w:rFonts w:ascii="Times New Roman" w:hAnsi="Times New Roman" w:cs="Times New Roman"/>
          <w:bCs/>
          <w:sz w:val="24"/>
          <w:szCs w:val="24"/>
        </w:rPr>
        <w:t xml:space="preserve"> Порядок подготовки и проведения публичных слушаний</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 В публичных слушаниях вправе принимать участие граждане, представи</w:t>
      </w:r>
      <w:r w:rsidRPr="00ED11E7">
        <w:rPr>
          <w:rFonts w:ascii="Times New Roman" w:hAnsi="Times New Roman" w:cs="Times New Roman"/>
          <w:bCs/>
          <w:sz w:val="24"/>
          <w:szCs w:val="24"/>
        </w:rPr>
        <w:softHyphen/>
        <w:t>тели организаций, общественных объединений, осуществляющих деятельность на территории поселения, представители средств массовой инфор</w:t>
      </w:r>
      <w:r w:rsidRPr="00ED11E7">
        <w:rPr>
          <w:rFonts w:ascii="Times New Roman" w:hAnsi="Times New Roman" w:cs="Times New Roman"/>
          <w:bCs/>
          <w:sz w:val="24"/>
          <w:szCs w:val="24"/>
        </w:rPr>
        <w:softHyphen/>
        <w:t>мации, представители органов государственной власти и орга</w:t>
      </w:r>
      <w:r w:rsidRPr="00ED11E7">
        <w:rPr>
          <w:rFonts w:ascii="Times New Roman" w:hAnsi="Times New Roman" w:cs="Times New Roman"/>
          <w:bCs/>
          <w:sz w:val="24"/>
          <w:szCs w:val="24"/>
        </w:rPr>
        <w:softHyphen/>
        <w:t>нов местного са</w:t>
      </w:r>
      <w:r w:rsidRPr="00ED11E7">
        <w:rPr>
          <w:rFonts w:ascii="Times New Roman" w:hAnsi="Times New Roman" w:cs="Times New Roman"/>
          <w:bCs/>
          <w:sz w:val="24"/>
          <w:szCs w:val="24"/>
        </w:rPr>
        <w:softHyphen/>
        <w:t>моуправления поселения, иные заинтересованные лица (далее - участники публичных слушаний).</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2. Дата, время, место проведения публичных слушаний, а также лицо, ответ</w:t>
      </w:r>
      <w:r w:rsidRPr="00ED11E7">
        <w:rPr>
          <w:rFonts w:ascii="Times New Roman" w:hAnsi="Times New Roman" w:cs="Times New Roman"/>
          <w:bCs/>
          <w:sz w:val="24"/>
          <w:szCs w:val="24"/>
        </w:rPr>
        <w:softHyphen/>
        <w:t>ст</w:t>
      </w:r>
      <w:r w:rsidRPr="00ED11E7">
        <w:rPr>
          <w:rFonts w:ascii="Times New Roman" w:hAnsi="Times New Roman" w:cs="Times New Roman"/>
          <w:bCs/>
          <w:sz w:val="24"/>
          <w:szCs w:val="24"/>
        </w:rPr>
        <w:softHyphen/>
        <w:t xml:space="preserve">венное за проведение публичных слушаний устанавливаются </w:t>
      </w:r>
      <w:r>
        <w:rPr>
          <w:rFonts w:ascii="Times New Roman" w:hAnsi="Times New Roman" w:cs="Times New Roman"/>
          <w:bCs/>
          <w:sz w:val="24"/>
          <w:szCs w:val="24"/>
        </w:rPr>
        <w:t>решением</w:t>
      </w:r>
      <w:r w:rsidRPr="00ED11E7">
        <w:rPr>
          <w:rFonts w:ascii="Times New Roman" w:hAnsi="Times New Roman" w:cs="Times New Roman"/>
          <w:bCs/>
          <w:sz w:val="24"/>
          <w:szCs w:val="24"/>
        </w:rPr>
        <w:t xml:space="preserve"> </w:t>
      </w:r>
      <w:r>
        <w:rPr>
          <w:rFonts w:ascii="Times New Roman" w:hAnsi="Times New Roman" w:cs="Times New Roman"/>
          <w:bCs/>
          <w:sz w:val="24"/>
          <w:szCs w:val="24"/>
        </w:rPr>
        <w:t>сельского Совета народных депутатов</w:t>
      </w:r>
      <w:r w:rsidRPr="00ED11E7">
        <w:rPr>
          <w:rFonts w:ascii="Times New Roman" w:hAnsi="Times New Roman" w:cs="Times New Roman"/>
          <w:bCs/>
          <w:sz w:val="24"/>
          <w:szCs w:val="24"/>
        </w:rPr>
        <w:t xml:space="preserve"> о назначении публичных слу</w:t>
      </w:r>
      <w:r w:rsidRPr="00ED11E7">
        <w:rPr>
          <w:rFonts w:ascii="Times New Roman" w:hAnsi="Times New Roman" w:cs="Times New Roman"/>
          <w:bCs/>
          <w:sz w:val="24"/>
          <w:szCs w:val="24"/>
        </w:rPr>
        <w:softHyphen/>
        <w:t>шаний.</w:t>
      </w:r>
    </w:p>
    <w:p w:rsidR="00ED11E7" w:rsidRPr="006654C7" w:rsidRDefault="00ED11E7" w:rsidP="00ED11E7">
      <w:pPr>
        <w:widowControl w:val="0"/>
        <w:adjustRightInd w:val="0"/>
        <w:spacing w:before="0" w:beforeAutospacing="0" w:after="0" w:afterAutospacing="0"/>
        <w:rPr>
          <w:rFonts w:ascii="Tahoma" w:hAnsi="Tahoma" w:cs="Tahoma"/>
          <w:color w:val="000000"/>
          <w:sz w:val="16"/>
          <w:szCs w:val="16"/>
        </w:rPr>
      </w:pPr>
      <w:r w:rsidRPr="00ED11E7">
        <w:rPr>
          <w:rFonts w:ascii="Times New Roman" w:hAnsi="Times New Roman" w:cs="Times New Roman"/>
          <w:bCs/>
          <w:sz w:val="24"/>
          <w:szCs w:val="24"/>
        </w:rPr>
        <w:tab/>
        <w:t xml:space="preserve">3. Проект бюджета поселения, годовой отчет об исполнении бюджета поселения, </w:t>
      </w:r>
      <w:r w:rsidR="008643FC">
        <w:rPr>
          <w:rFonts w:ascii="Times New Roman" w:hAnsi="Times New Roman" w:cs="Times New Roman"/>
          <w:bCs/>
          <w:sz w:val="24"/>
          <w:szCs w:val="24"/>
        </w:rPr>
        <w:t>решение</w:t>
      </w:r>
      <w:r w:rsidR="008643FC" w:rsidRPr="00ED11E7">
        <w:rPr>
          <w:rFonts w:ascii="Times New Roman" w:hAnsi="Times New Roman" w:cs="Times New Roman"/>
          <w:bCs/>
          <w:sz w:val="24"/>
          <w:szCs w:val="24"/>
        </w:rPr>
        <w:t xml:space="preserve"> </w:t>
      </w:r>
      <w:r w:rsidR="008643FC">
        <w:rPr>
          <w:rFonts w:ascii="Times New Roman" w:hAnsi="Times New Roman" w:cs="Times New Roman"/>
          <w:bCs/>
          <w:sz w:val="24"/>
          <w:szCs w:val="24"/>
        </w:rPr>
        <w:t>сельского Совета народных депутатов</w:t>
      </w:r>
      <w:r w:rsidR="008643FC" w:rsidRPr="00ED11E7">
        <w:rPr>
          <w:rFonts w:ascii="Times New Roman" w:hAnsi="Times New Roman" w:cs="Times New Roman"/>
          <w:bCs/>
          <w:sz w:val="24"/>
          <w:szCs w:val="24"/>
        </w:rPr>
        <w:t xml:space="preserve"> </w:t>
      </w:r>
      <w:r w:rsidRPr="00ED11E7">
        <w:rPr>
          <w:rFonts w:ascii="Times New Roman" w:hAnsi="Times New Roman" w:cs="Times New Roman"/>
          <w:bCs/>
          <w:sz w:val="24"/>
          <w:szCs w:val="24"/>
        </w:rPr>
        <w:t>о назначении публичных слушаний подлежат официальному опуб</w:t>
      </w:r>
      <w:r w:rsidRPr="00ED11E7">
        <w:rPr>
          <w:rFonts w:ascii="Times New Roman" w:hAnsi="Times New Roman" w:cs="Times New Roman"/>
          <w:bCs/>
          <w:sz w:val="24"/>
          <w:szCs w:val="24"/>
        </w:rPr>
        <w:softHyphen/>
        <w:t>ликованию на официальном сайте Администрации поселения в информационно-телекоммуникационной сети "Интернет" (</w:t>
      </w:r>
      <w:r w:rsidR="006654C7" w:rsidRPr="006654C7">
        <w:rPr>
          <w:rFonts w:ascii="Tahoma" w:hAnsi="Tahoma" w:cs="Tahoma"/>
          <w:color w:val="000000"/>
        </w:rPr>
        <w:t>malinovka@shimraion.ru</w:t>
      </w:r>
      <w:r w:rsidRPr="00ED11E7">
        <w:rPr>
          <w:rFonts w:ascii="Times New Roman" w:hAnsi="Times New Roman" w:cs="Times New Roman"/>
          <w:bCs/>
          <w:sz w:val="24"/>
          <w:szCs w:val="24"/>
        </w:rPr>
        <w:t>) не позднее чем за десять календарных дней до дня проведения публичных слуша</w:t>
      </w:r>
      <w:r w:rsidRPr="00ED11E7">
        <w:rPr>
          <w:rFonts w:ascii="Times New Roman" w:hAnsi="Times New Roman" w:cs="Times New Roman"/>
          <w:bCs/>
          <w:sz w:val="24"/>
          <w:szCs w:val="24"/>
        </w:rPr>
        <w:softHyphen/>
        <w:t>ний.</w:t>
      </w:r>
    </w:p>
    <w:p w:rsidR="00ED11E7" w:rsidRPr="00ED11E7" w:rsidRDefault="00ED11E7" w:rsidP="00ED11E7">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На официальном сайте Администрации поселения в информа</w:t>
      </w:r>
      <w:r w:rsidRPr="00ED11E7">
        <w:rPr>
          <w:rFonts w:ascii="Times New Roman" w:hAnsi="Times New Roman" w:cs="Times New Roman"/>
          <w:bCs/>
          <w:sz w:val="24"/>
          <w:szCs w:val="24"/>
        </w:rPr>
        <w:softHyphen/>
        <w:t>ци</w:t>
      </w:r>
      <w:r w:rsidRPr="00ED11E7">
        <w:rPr>
          <w:rFonts w:ascii="Times New Roman" w:hAnsi="Times New Roman" w:cs="Times New Roman"/>
          <w:bCs/>
          <w:sz w:val="24"/>
          <w:szCs w:val="24"/>
        </w:rPr>
        <w:softHyphen/>
        <w:t>онно-телекоммуникационной сети "Интернет" (</w:t>
      </w:r>
      <w:hyperlink r:id="rId5" w:history="1">
        <w:r w:rsidR="006654C7" w:rsidRPr="006654C7">
          <w:rPr>
            <w:rStyle w:val="a5"/>
            <w:rFonts w:ascii="Tahoma" w:hAnsi="Tahoma" w:cs="Tahoma"/>
          </w:rPr>
          <w:t>malinovka@shimraion.ru</w:t>
        </w:r>
      </w:hyperlink>
      <w:r w:rsidR="006654C7" w:rsidRPr="006654C7">
        <w:rPr>
          <w:rFonts w:ascii="Tahoma" w:hAnsi="Tahoma" w:cs="Tahoma"/>
          <w:color w:val="000000"/>
        </w:rPr>
        <w:t>)</w:t>
      </w:r>
      <w:r w:rsidR="006654C7">
        <w:rPr>
          <w:rFonts w:ascii="Tahoma" w:hAnsi="Tahoma" w:cs="Tahoma"/>
          <w:color w:val="000000"/>
          <w:sz w:val="16"/>
          <w:szCs w:val="16"/>
        </w:rPr>
        <w:t xml:space="preserve"> </w:t>
      </w:r>
      <w:r w:rsidRPr="00ED11E7">
        <w:rPr>
          <w:rFonts w:ascii="Times New Roman" w:hAnsi="Times New Roman" w:cs="Times New Roman"/>
          <w:bCs/>
          <w:sz w:val="24"/>
          <w:szCs w:val="24"/>
        </w:rPr>
        <w:t>разме</w:t>
      </w:r>
      <w:r w:rsidRPr="00ED11E7">
        <w:rPr>
          <w:rFonts w:ascii="Times New Roman" w:hAnsi="Times New Roman" w:cs="Times New Roman"/>
          <w:bCs/>
          <w:sz w:val="24"/>
          <w:szCs w:val="24"/>
        </w:rPr>
        <w:softHyphen/>
        <w:t>щается ин</w:t>
      </w:r>
      <w:r w:rsidRPr="00ED11E7">
        <w:rPr>
          <w:rFonts w:ascii="Times New Roman" w:hAnsi="Times New Roman" w:cs="Times New Roman"/>
          <w:bCs/>
          <w:sz w:val="24"/>
          <w:szCs w:val="24"/>
        </w:rPr>
        <w:softHyphen/>
        <w:t>формационное сообщение о проведении публичных слушаний с ука</w:t>
      </w:r>
      <w:r w:rsidRPr="00ED11E7">
        <w:rPr>
          <w:rFonts w:ascii="Times New Roman" w:hAnsi="Times New Roman" w:cs="Times New Roman"/>
          <w:bCs/>
          <w:sz w:val="24"/>
          <w:szCs w:val="24"/>
        </w:rPr>
        <w:softHyphen/>
        <w:t>занием даты, времени и места проведения публичных слушаний, адреса офици</w:t>
      </w:r>
      <w:r w:rsidRPr="00ED11E7">
        <w:rPr>
          <w:rFonts w:ascii="Times New Roman" w:hAnsi="Times New Roman" w:cs="Times New Roman"/>
          <w:bCs/>
          <w:sz w:val="24"/>
          <w:szCs w:val="24"/>
        </w:rPr>
        <w:softHyphen/>
        <w:t>ального сайта Администрации поселения в информационно-</w:t>
      </w:r>
      <w:r w:rsidRPr="00ED11E7">
        <w:rPr>
          <w:rFonts w:ascii="Times New Roman" w:hAnsi="Times New Roman" w:cs="Times New Roman"/>
          <w:bCs/>
          <w:sz w:val="24"/>
          <w:szCs w:val="24"/>
        </w:rPr>
        <w:lastRenderedPageBreak/>
        <w:t>теле</w:t>
      </w:r>
      <w:r w:rsidRPr="00ED11E7">
        <w:rPr>
          <w:rFonts w:ascii="Times New Roman" w:hAnsi="Times New Roman" w:cs="Times New Roman"/>
          <w:bCs/>
          <w:sz w:val="24"/>
          <w:szCs w:val="24"/>
        </w:rPr>
        <w:softHyphen/>
        <w:t>коммуни</w:t>
      </w:r>
      <w:r w:rsidRPr="00ED11E7">
        <w:rPr>
          <w:rFonts w:ascii="Times New Roman" w:hAnsi="Times New Roman" w:cs="Times New Roman"/>
          <w:bCs/>
          <w:sz w:val="24"/>
          <w:szCs w:val="24"/>
        </w:rPr>
        <w:softHyphen/>
        <w:t>кационной сети "Интернет" (</w:t>
      </w:r>
      <w:r w:rsidR="008643FC" w:rsidRPr="008643FC">
        <w:rPr>
          <w:rFonts w:ascii="Times New Roman" w:hAnsi="Times New Roman" w:cs="Times New Roman"/>
          <w:bCs/>
          <w:sz w:val="24"/>
          <w:szCs w:val="24"/>
        </w:rPr>
        <w:t>.</w:t>
      </w:r>
      <w:r w:rsidR="006654C7" w:rsidRPr="006654C7">
        <w:rPr>
          <w:rFonts w:ascii="Tahoma" w:hAnsi="Tahoma" w:cs="Tahoma"/>
          <w:color w:val="000000"/>
        </w:rPr>
        <w:t>malinovka@shimraion.ru</w:t>
      </w:r>
      <w:r w:rsidRPr="006654C7">
        <w:rPr>
          <w:rFonts w:ascii="Times New Roman" w:hAnsi="Times New Roman" w:cs="Times New Roman"/>
          <w:bCs/>
        </w:rPr>
        <w:t>),</w:t>
      </w:r>
      <w:r w:rsidRPr="00ED11E7">
        <w:rPr>
          <w:rFonts w:ascii="Times New Roman" w:hAnsi="Times New Roman" w:cs="Times New Roman"/>
          <w:bCs/>
          <w:sz w:val="24"/>
          <w:szCs w:val="24"/>
        </w:rPr>
        <w:t xml:space="preserve"> на котором размещен проект бюд</w:t>
      </w:r>
      <w:r w:rsidRPr="00ED11E7">
        <w:rPr>
          <w:rFonts w:ascii="Times New Roman" w:hAnsi="Times New Roman" w:cs="Times New Roman"/>
          <w:bCs/>
          <w:sz w:val="24"/>
          <w:szCs w:val="24"/>
        </w:rPr>
        <w:softHyphen/>
        <w:t>жета поселения, годовой отчет об исполнении бюджета поселения, почтового адреса и адреса электронной почты Админист</w:t>
      </w:r>
      <w:r w:rsidRPr="00ED11E7">
        <w:rPr>
          <w:rFonts w:ascii="Times New Roman" w:hAnsi="Times New Roman" w:cs="Times New Roman"/>
          <w:bCs/>
          <w:sz w:val="24"/>
          <w:szCs w:val="24"/>
        </w:rPr>
        <w:softHyphen/>
        <w:t>ра</w:t>
      </w:r>
      <w:r w:rsidRPr="00ED11E7">
        <w:rPr>
          <w:rFonts w:ascii="Times New Roman" w:hAnsi="Times New Roman" w:cs="Times New Roman"/>
          <w:bCs/>
          <w:sz w:val="24"/>
          <w:szCs w:val="24"/>
        </w:rPr>
        <w:softHyphen/>
        <w:t>ции поселения.</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4. Участники публичных слушаний не позднее чем за два рабочих дня до дня проведения публичных слушаний вправе представить аргументированные предложения и замечания по проекту бюджета поселения, годо</w:t>
      </w:r>
      <w:r w:rsidRPr="00ED11E7">
        <w:rPr>
          <w:rFonts w:ascii="Times New Roman" w:hAnsi="Times New Roman" w:cs="Times New Roman"/>
          <w:bCs/>
          <w:sz w:val="24"/>
          <w:szCs w:val="24"/>
        </w:rPr>
        <w:softHyphen/>
        <w:t>вому отчету об исполнении бюджета поселения.</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Участники публичных слушаний, желающие выступить на публичных слуша</w:t>
      </w:r>
      <w:r w:rsidRPr="00ED11E7">
        <w:rPr>
          <w:rFonts w:ascii="Times New Roman" w:hAnsi="Times New Roman" w:cs="Times New Roman"/>
          <w:bCs/>
          <w:sz w:val="24"/>
          <w:szCs w:val="24"/>
        </w:rPr>
        <w:softHyphen/>
        <w:t>ниях, не позднее чем за два рабочих дня до дня проведения публичных слуша</w:t>
      </w:r>
      <w:r w:rsidRPr="00ED11E7">
        <w:rPr>
          <w:rFonts w:ascii="Times New Roman" w:hAnsi="Times New Roman" w:cs="Times New Roman"/>
          <w:bCs/>
          <w:sz w:val="24"/>
          <w:szCs w:val="24"/>
        </w:rPr>
        <w:softHyphen/>
        <w:t>ний направляют заявку на выступление на публичных слушаниях (далее - за</w:t>
      </w:r>
      <w:r w:rsidRPr="00ED11E7">
        <w:rPr>
          <w:rFonts w:ascii="Times New Roman" w:hAnsi="Times New Roman" w:cs="Times New Roman"/>
          <w:bCs/>
          <w:sz w:val="24"/>
          <w:szCs w:val="24"/>
        </w:rPr>
        <w:softHyphen/>
        <w:t>явка) в произвольной форме.</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Предложения и замечания по проекту бюджета поселения, годо</w:t>
      </w:r>
      <w:r w:rsidRPr="00ED11E7">
        <w:rPr>
          <w:rFonts w:ascii="Times New Roman" w:hAnsi="Times New Roman" w:cs="Times New Roman"/>
          <w:bCs/>
          <w:sz w:val="24"/>
          <w:szCs w:val="24"/>
        </w:rPr>
        <w:softHyphen/>
        <w:t>вому отчету об исполнении бюджета поселения, заявки направляются в пись</w:t>
      </w:r>
      <w:r w:rsidRPr="00ED11E7">
        <w:rPr>
          <w:rFonts w:ascii="Times New Roman" w:hAnsi="Times New Roman" w:cs="Times New Roman"/>
          <w:bCs/>
          <w:sz w:val="24"/>
          <w:szCs w:val="24"/>
        </w:rPr>
        <w:softHyphen/>
        <w:t>менном или электронном виде на почтовый адрес или адрес электронной почты Администрации поселения, указанный в информационном сооб</w:t>
      </w:r>
      <w:r w:rsidRPr="00ED11E7">
        <w:rPr>
          <w:rFonts w:ascii="Times New Roman" w:hAnsi="Times New Roman" w:cs="Times New Roman"/>
          <w:bCs/>
          <w:sz w:val="24"/>
          <w:szCs w:val="24"/>
        </w:rPr>
        <w:softHyphen/>
        <w:t>щении о проведении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5. Председателем публичных слушаний является лицо, ответственное за прове</w:t>
      </w:r>
      <w:r w:rsidRPr="00ED11E7">
        <w:rPr>
          <w:rFonts w:ascii="Times New Roman" w:hAnsi="Times New Roman" w:cs="Times New Roman"/>
          <w:bCs/>
          <w:sz w:val="24"/>
          <w:szCs w:val="24"/>
        </w:rPr>
        <w:softHyphen/>
        <w:t xml:space="preserve">дение публичных слушаний, установленное </w:t>
      </w:r>
      <w:r w:rsidR="008643FC">
        <w:rPr>
          <w:rFonts w:ascii="Times New Roman" w:hAnsi="Times New Roman" w:cs="Times New Roman"/>
          <w:bCs/>
          <w:sz w:val="24"/>
          <w:szCs w:val="24"/>
        </w:rPr>
        <w:t>решением</w:t>
      </w:r>
      <w:r w:rsidR="008643FC" w:rsidRPr="00ED11E7">
        <w:rPr>
          <w:rFonts w:ascii="Times New Roman" w:hAnsi="Times New Roman" w:cs="Times New Roman"/>
          <w:bCs/>
          <w:sz w:val="24"/>
          <w:szCs w:val="24"/>
        </w:rPr>
        <w:t xml:space="preserve"> </w:t>
      </w:r>
      <w:r w:rsidR="008643FC">
        <w:rPr>
          <w:rFonts w:ascii="Times New Roman" w:hAnsi="Times New Roman" w:cs="Times New Roman"/>
          <w:bCs/>
          <w:sz w:val="24"/>
          <w:szCs w:val="24"/>
        </w:rPr>
        <w:t>сельского Совета народных депутатов</w:t>
      </w:r>
      <w:r w:rsidR="008643FC" w:rsidRPr="00ED11E7">
        <w:rPr>
          <w:rFonts w:ascii="Times New Roman" w:hAnsi="Times New Roman" w:cs="Times New Roman"/>
          <w:bCs/>
          <w:sz w:val="24"/>
          <w:szCs w:val="24"/>
        </w:rPr>
        <w:t xml:space="preserve"> о назначении публичных слу</w:t>
      </w:r>
      <w:r w:rsidR="008643FC" w:rsidRPr="00ED11E7">
        <w:rPr>
          <w:rFonts w:ascii="Times New Roman" w:hAnsi="Times New Roman" w:cs="Times New Roman"/>
          <w:bCs/>
          <w:sz w:val="24"/>
          <w:szCs w:val="24"/>
        </w:rPr>
        <w:softHyphen/>
        <w:t>шаний</w:t>
      </w:r>
      <w:r w:rsidRPr="00ED11E7">
        <w:rPr>
          <w:rFonts w:ascii="Times New Roman" w:hAnsi="Times New Roman" w:cs="Times New Roman"/>
          <w:bCs/>
          <w:sz w:val="24"/>
          <w:szCs w:val="24"/>
        </w:rPr>
        <w:t>.</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6. Председатель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 открывает и ведет публичные слушания;</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2) назначает секретаря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3) предоставляет слово для докладов, выступлений и вопросов.</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7. Председатель публичных слушаний вправе:</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 выступать по существу обсуждаемого вопроса, задавать вопросы доклад</w:t>
      </w:r>
      <w:r w:rsidRPr="00ED11E7">
        <w:rPr>
          <w:rFonts w:ascii="Times New Roman" w:hAnsi="Times New Roman" w:cs="Times New Roman"/>
          <w:bCs/>
          <w:sz w:val="24"/>
          <w:szCs w:val="24"/>
        </w:rPr>
        <w:softHyphen/>
        <w:t>чику, выступающему;</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2) призывать выступающего высказываться по существу обсуждаемого во</w:t>
      </w:r>
      <w:r w:rsidRPr="00ED11E7">
        <w:rPr>
          <w:rFonts w:ascii="Times New Roman" w:hAnsi="Times New Roman" w:cs="Times New Roman"/>
          <w:bCs/>
          <w:sz w:val="24"/>
          <w:szCs w:val="24"/>
        </w:rPr>
        <w:softHyphen/>
        <w:t>проса;</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 xml:space="preserve">3) прерывать выступление после предупреждения, сделанного </w:t>
      </w:r>
      <w:proofErr w:type="gramStart"/>
      <w:r w:rsidRPr="00ED11E7">
        <w:rPr>
          <w:rFonts w:ascii="Times New Roman" w:hAnsi="Times New Roman" w:cs="Times New Roman"/>
          <w:bCs/>
          <w:sz w:val="24"/>
          <w:szCs w:val="24"/>
        </w:rPr>
        <w:t>выступающему,</w:t>
      </w:r>
      <w:r w:rsidRPr="00ED11E7">
        <w:rPr>
          <w:rFonts w:ascii="Times New Roman" w:hAnsi="Times New Roman" w:cs="Times New Roman"/>
          <w:bCs/>
          <w:sz w:val="24"/>
          <w:szCs w:val="24"/>
        </w:rPr>
        <w:softHyphen/>
      </w:r>
      <w:proofErr w:type="gramEnd"/>
      <w:r w:rsidRPr="00ED11E7">
        <w:rPr>
          <w:rFonts w:ascii="Times New Roman" w:hAnsi="Times New Roman" w:cs="Times New Roman"/>
          <w:bCs/>
          <w:sz w:val="24"/>
          <w:szCs w:val="24"/>
        </w:rPr>
        <w:t xml:space="preserve"> если тот вышел за рамки установленного времени.</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8. Публичные слушания начинаются с доклада представителя администрации поселения.</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Продолжительность доклада представителя администрации поселения не должна превышать 30 минут.</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По окончании доклада докладчик отвечает на вопросы участников публич</w:t>
      </w:r>
      <w:r w:rsidRPr="00ED11E7">
        <w:rPr>
          <w:rFonts w:ascii="Times New Roman" w:hAnsi="Times New Roman" w:cs="Times New Roman"/>
          <w:bCs/>
          <w:sz w:val="24"/>
          <w:szCs w:val="24"/>
        </w:rPr>
        <w:softHyphen/>
        <w:t>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В качестве содокладчиков могут выступать специалисты Администрации поселения, Кон</w:t>
      </w:r>
      <w:r w:rsidRPr="00ED11E7">
        <w:rPr>
          <w:rFonts w:ascii="Times New Roman" w:hAnsi="Times New Roman" w:cs="Times New Roman"/>
          <w:bCs/>
          <w:sz w:val="24"/>
          <w:szCs w:val="24"/>
        </w:rPr>
        <w:softHyphen/>
        <w:t>трольно-счетно</w:t>
      </w:r>
      <w:r w:rsidR="008643FC">
        <w:rPr>
          <w:rFonts w:ascii="Times New Roman" w:hAnsi="Times New Roman" w:cs="Times New Roman"/>
          <w:bCs/>
          <w:sz w:val="24"/>
          <w:szCs w:val="24"/>
        </w:rPr>
        <w:t xml:space="preserve">го органа Шимановского </w:t>
      </w:r>
      <w:r w:rsidRPr="00ED11E7">
        <w:rPr>
          <w:rFonts w:ascii="Times New Roman" w:hAnsi="Times New Roman" w:cs="Times New Roman"/>
          <w:bCs/>
          <w:sz w:val="24"/>
          <w:szCs w:val="24"/>
        </w:rPr>
        <w:t xml:space="preserve">района, </w:t>
      </w:r>
      <w:r w:rsidR="008643FC">
        <w:rPr>
          <w:rFonts w:ascii="Times New Roman" w:hAnsi="Times New Roman" w:cs="Times New Roman"/>
          <w:bCs/>
          <w:sz w:val="24"/>
          <w:szCs w:val="24"/>
        </w:rPr>
        <w:t xml:space="preserve">сельского </w:t>
      </w:r>
      <w:r w:rsidRPr="00ED11E7">
        <w:rPr>
          <w:rFonts w:ascii="Times New Roman" w:hAnsi="Times New Roman" w:cs="Times New Roman"/>
          <w:bCs/>
          <w:sz w:val="24"/>
          <w:szCs w:val="24"/>
        </w:rPr>
        <w:t xml:space="preserve">Совета </w:t>
      </w:r>
      <w:r w:rsidR="008643FC">
        <w:rPr>
          <w:rFonts w:ascii="Times New Roman" w:hAnsi="Times New Roman" w:cs="Times New Roman"/>
          <w:bCs/>
          <w:sz w:val="24"/>
          <w:szCs w:val="24"/>
        </w:rPr>
        <w:t xml:space="preserve"> народных </w:t>
      </w:r>
      <w:r w:rsidRPr="00ED11E7">
        <w:rPr>
          <w:rFonts w:ascii="Times New Roman" w:hAnsi="Times New Roman" w:cs="Times New Roman"/>
          <w:bCs/>
          <w:sz w:val="24"/>
          <w:szCs w:val="24"/>
        </w:rPr>
        <w:t>депутатов.</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После ответов на вопросы предоставляется слово для выступления участни</w:t>
      </w:r>
      <w:r w:rsidRPr="00ED11E7">
        <w:rPr>
          <w:rFonts w:ascii="Times New Roman" w:hAnsi="Times New Roman" w:cs="Times New Roman"/>
          <w:bCs/>
          <w:sz w:val="24"/>
          <w:szCs w:val="24"/>
        </w:rPr>
        <w:softHyphen/>
        <w:t>кам публичных слушаний в порядке поступления заявок.</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Продолжительность выступления участника публичных слушаний не должна превышать 10 минут.</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Доклады, выступления, вопросы на публичных слушаниях допускаются только после предоставления слова председателем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9. Выступающий на публичных слушаниях обязан:</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 соблюдать продолжительность вы</w:t>
      </w:r>
      <w:r w:rsidRPr="00ED11E7">
        <w:rPr>
          <w:rFonts w:ascii="Times New Roman" w:hAnsi="Times New Roman" w:cs="Times New Roman"/>
          <w:bCs/>
          <w:sz w:val="24"/>
          <w:szCs w:val="24"/>
        </w:rPr>
        <w:softHyphen/>
        <w:t>ступления;</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2) выступать по существу обсуждаемого на публичных слушаниях во</w:t>
      </w:r>
      <w:r w:rsidRPr="00ED11E7">
        <w:rPr>
          <w:rFonts w:ascii="Times New Roman" w:hAnsi="Times New Roman" w:cs="Times New Roman"/>
          <w:bCs/>
          <w:sz w:val="24"/>
          <w:szCs w:val="24"/>
        </w:rPr>
        <w:softHyphen/>
        <w:t>проса.</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10. На публичных слушаниях секретарем публичных слушаний ведется про</w:t>
      </w:r>
      <w:r w:rsidRPr="00ED11E7">
        <w:rPr>
          <w:rFonts w:ascii="Times New Roman" w:hAnsi="Times New Roman" w:cs="Times New Roman"/>
          <w:bCs/>
          <w:sz w:val="24"/>
          <w:szCs w:val="24"/>
        </w:rPr>
        <w:softHyphen/>
        <w:t>то</w:t>
      </w:r>
      <w:r w:rsidRPr="00ED11E7">
        <w:rPr>
          <w:rFonts w:ascii="Times New Roman" w:hAnsi="Times New Roman" w:cs="Times New Roman"/>
          <w:bCs/>
          <w:sz w:val="24"/>
          <w:szCs w:val="24"/>
        </w:rPr>
        <w:softHyphen/>
        <w:t>кол, в который заносятся сведения о ходе проведения публичных слуша</w:t>
      </w:r>
      <w:r w:rsidRPr="00ED11E7">
        <w:rPr>
          <w:rFonts w:ascii="Times New Roman" w:hAnsi="Times New Roman" w:cs="Times New Roman"/>
          <w:bCs/>
          <w:sz w:val="24"/>
          <w:szCs w:val="24"/>
        </w:rPr>
        <w:softHyphen/>
        <w:t>ний, оз</w:t>
      </w:r>
      <w:r w:rsidRPr="00ED11E7">
        <w:rPr>
          <w:rFonts w:ascii="Times New Roman" w:hAnsi="Times New Roman" w:cs="Times New Roman"/>
          <w:bCs/>
          <w:sz w:val="24"/>
          <w:szCs w:val="24"/>
        </w:rPr>
        <w:softHyphen/>
        <w:t>вученные на публичных слушаниях замечания, предложения и вопросы.</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Протокол публичных слушаний подписывается председателем и секрета</w:t>
      </w:r>
      <w:r w:rsidRPr="00ED11E7">
        <w:rPr>
          <w:rFonts w:ascii="Times New Roman" w:hAnsi="Times New Roman" w:cs="Times New Roman"/>
          <w:bCs/>
          <w:sz w:val="24"/>
          <w:szCs w:val="24"/>
        </w:rPr>
        <w:softHyphen/>
        <w:t>рем публичных слушаний в течение двух календарных дней после проведения пуб</w:t>
      </w:r>
      <w:r w:rsidRPr="00ED11E7">
        <w:rPr>
          <w:rFonts w:ascii="Times New Roman" w:hAnsi="Times New Roman" w:cs="Times New Roman"/>
          <w:bCs/>
          <w:sz w:val="24"/>
          <w:szCs w:val="24"/>
        </w:rPr>
        <w:softHyphen/>
        <w:t>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11. Протокол публичных слушаний должен содержать:</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 xml:space="preserve">1) наименование проекта бюджета </w:t>
      </w:r>
      <w:r w:rsidR="008643FC">
        <w:rPr>
          <w:rFonts w:ascii="Times New Roman" w:hAnsi="Times New Roman" w:cs="Times New Roman"/>
          <w:bCs/>
          <w:sz w:val="24"/>
          <w:szCs w:val="24"/>
        </w:rPr>
        <w:t xml:space="preserve">сельского </w:t>
      </w:r>
      <w:r w:rsidRPr="00ED11E7">
        <w:rPr>
          <w:rFonts w:ascii="Times New Roman" w:hAnsi="Times New Roman" w:cs="Times New Roman"/>
          <w:bCs/>
          <w:sz w:val="24"/>
          <w:szCs w:val="24"/>
        </w:rPr>
        <w:t xml:space="preserve">поселения или годового отчета об исполнении бюджета </w:t>
      </w:r>
      <w:r w:rsidR="008643FC">
        <w:rPr>
          <w:rFonts w:ascii="Times New Roman" w:hAnsi="Times New Roman" w:cs="Times New Roman"/>
          <w:bCs/>
          <w:sz w:val="24"/>
          <w:szCs w:val="24"/>
        </w:rPr>
        <w:t xml:space="preserve">сельского </w:t>
      </w:r>
      <w:r w:rsidRPr="00ED11E7">
        <w:rPr>
          <w:rFonts w:ascii="Times New Roman" w:hAnsi="Times New Roman" w:cs="Times New Roman"/>
          <w:bCs/>
          <w:sz w:val="24"/>
          <w:szCs w:val="24"/>
        </w:rPr>
        <w:t>поселения, по которому проводи</w:t>
      </w:r>
      <w:r w:rsidRPr="00ED11E7">
        <w:rPr>
          <w:rFonts w:ascii="Times New Roman" w:hAnsi="Times New Roman" w:cs="Times New Roman"/>
          <w:bCs/>
          <w:sz w:val="24"/>
          <w:szCs w:val="24"/>
        </w:rPr>
        <w:softHyphen/>
        <w:t>лись публичные слушания;</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2) дату и место проведения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3) количество участников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4) предложения, замечания, рекомендации, высказанные участниками пуб</w:t>
      </w:r>
      <w:r w:rsidRPr="00ED11E7">
        <w:rPr>
          <w:rFonts w:ascii="Times New Roman" w:hAnsi="Times New Roman" w:cs="Times New Roman"/>
          <w:bCs/>
          <w:sz w:val="24"/>
          <w:szCs w:val="24"/>
        </w:rPr>
        <w:softHyphen/>
        <w:t>лич</w:t>
      </w:r>
      <w:r w:rsidRPr="00ED11E7">
        <w:rPr>
          <w:rFonts w:ascii="Times New Roman" w:hAnsi="Times New Roman" w:cs="Times New Roman"/>
          <w:bCs/>
          <w:sz w:val="24"/>
          <w:szCs w:val="24"/>
        </w:rPr>
        <w:softHyphen/>
        <w:t>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5) результат рассмотрения предложений, замечаний, рекомендаций, выска</w:t>
      </w:r>
      <w:r w:rsidRPr="00ED11E7">
        <w:rPr>
          <w:rFonts w:ascii="Times New Roman" w:hAnsi="Times New Roman" w:cs="Times New Roman"/>
          <w:bCs/>
          <w:sz w:val="24"/>
          <w:szCs w:val="24"/>
        </w:rPr>
        <w:softHyphen/>
        <w:t>зан</w:t>
      </w:r>
      <w:r w:rsidRPr="00ED11E7">
        <w:rPr>
          <w:rFonts w:ascii="Times New Roman" w:hAnsi="Times New Roman" w:cs="Times New Roman"/>
          <w:bCs/>
          <w:sz w:val="24"/>
          <w:szCs w:val="24"/>
        </w:rPr>
        <w:softHyphen/>
        <w:t>ных участниками публичных слушаний.</w:t>
      </w:r>
    </w:p>
    <w:p w:rsidR="00ED11E7" w:rsidRPr="00ED11E7" w:rsidRDefault="00ED11E7" w:rsidP="008643FC">
      <w:pPr>
        <w:widowControl w:val="0"/>
        <w:adjustRightInd w:val="0"/>
        <w:spacing w:before="0" w:beforeAutospacing="0" w:after="0" w:afterAutospacing="0"/>
        <w:rPr>
          <w:rFonts w:ascii="Times New Roman" w:hAnsi="Times New Roman" w:cs="Times New Roman"/>
          <w:bCs/>
          <w:sz w:val="24"/>
          <w:szCs w:val="24"/>
        </w:rPr>
      </w:pPr>
      <w:r w:rsidRPr="00ED11E7">
        <w:rPr>
          <w:rFonts w:ascii="Times New Roman" w:hAnsi="Times New Roman" w:cs="Times New Roman"/>
          <w:bCs/>
          <w:sz w:val="24"/>
          <w:szCs w:val="24"/>
        </w:rPr>
        <w:tab/>
        <w:t>12. Протокол публичных слушаний размещается на официальном сайте Ад</w:t>
      </w:r>
      <w:r w:rsidRPr="00ED11E7">
        <w:rPr>
          <w:rFonts w:ascii="Times New Roman" w:hAnsi="Times New Roman" w:cs="Times New Roman"/>
          <w:bCs/>
          <w:sz w:val="24"/>
          <w:szCs w:val="24"/>
        </w:rPr>
        <w:softHyphen/>
        <w:t>ми</w:t>
      </w:r>
      <w:r w:rsidRPr="00ED11E7">
        <w:rPr>
          <w:rFonts w:ascii="Times New Roman" w:hAnsi="Times New Roman" w:cs="Times New Roman"/>
          <w:bCs/>
          <w:sz w:val="24"/>
          <w:szCs w:val="24"/>
        </w:rPr>
        <w:softHyphen/>
        <w:t>нистрации поселения в информационно-телекоммуникаци</w:t>
      </w:r>
      <w:r w:rsidRPr="00ED11E7">
        <w:rPr>
          <w:rFonts w:ascii="Times New Roman" w:hAnsi="Times New Roman" w:cs="Times New Roman"/>
          <w:bCs/>
          <w:sz w:val="24"/>
          <w:szCs w:val="24"/>
        </w:rPr>
        <w:softHyphen/>
        <w:t>онной сети "Интернет" (</w:t>
      </w:r>
      <w:r w:rsidR="006654C7" w:rsidRPr="006654C7">
        <w:rPr>
          <w:rFonts w:ascii="Tahoma" w:hAnsi="Tahoma" w:cs="Tahoma"/>
          <w:color w:val="000000"/>
        </w:rPr>
        <w:t>malinovka@shimraion.ru</w:t>
      </w:r>
      <w:r w:rsidR="006654C7">
        <w:rPr>
          <w:rFonts w:ascii="Tahoma" w:hAnsi="Tahoma" w:cs="Tahoma"/>
          <w:color w:val="000000"/>
          <w:sz w:val="16"/>
          <w:szCs w:val="16"/>
        </w:rPr>
        <w:t>)</w:t>
      </w:r>
      <w:r w:rsidRPr="00ED11E7">
        <w:rPr>
          <w:rFonts w:ascii="Times New Roman" w:hAnsi="Times New Roman" w:cs="Times New Roman"/>
          <w:bCs/>
          <w:sz w:val="24"/>
          <w:szCs w:val="24"/>
        </w:rPr>
        <w:t xml:space="preserve">и </w:t>
      </w:r>
      <w:r w:rsidRPr="00ED11E7">
        <w:rPr>
          <w:rFonts w:ascii="Times New Roman" w:hAnsi="Times New Roman" w:cs="Times New Roman"/>
          <w:bCs/>
          <w:sz w:val="24"/>
          <w:szCs w:val="24"/>
        </w:rPr>
        <w:lastRenderedPageBreak/>
        <w:t xml:space="preserve">направляется в </w:t>
      </w:r>
      <w:r w:rsidR="008643FC">
        <w:rPr>
          <w:rFonts w:ascii="Times New Roman" w:hAnsi="Times New Roman" w:cs="Times New Roman"/>
          <w:bCs/>
          <w:sz w:val="24"/>
          <w:szCs w:val="24"/>
        </w:rPr>
        <w:t xml:space="preserve">сельский </w:t>
      </w:r>
      <w:r w:rsidRPr="00ED11E7">
        <w:rPr>
          <w:rFonts w:ascii="Times New Roman" w:hAnsi="Times New Roman" w:cs="Times New Roman"/>
          <w:bCs/>
          <w:sz w:val="24"/>
          <w:szCs w:val="24"/>
        </w:rPr>
        <w:t xml:space="preserve">Совет </w:t>
      </w:r>
      <w:r w:rsidR="008643FC">
        <w:rPr>
          <w:rFonts w:ascii="Times New Roman" w:hAnsi="Times New Roman" w:cs="Times New Roman"/>
          <w:bCs/>
          <w:sz w:val="24"/>
          <w:szCs w:val="24"/>
        </w:rPr>
        <w:t xml:space="preserve">народных </w:t>
      </w:r>
      <w:r w:rsidRPr="00ED11E7">
        <w:rPr>
          <w:rFonts w:ascii="Times New Roman" w:hAnsi="Times New Roman" w:cs="Times New Roman"/>
          <w:bCs/>
          <w:sz w:val="24"/>
          <w:szCs w:val="24"/>
        </w:rPr>
        <w:t>депутатов.</w:t>
      </w:r>
      <w:r w:rsidRPr="00ED11E7">
        <w:rPr>
          <w:rFonts w:ascii="Times New Roman" w:hAnsi="Times New Roman" w:cs="Times New Roman"/>
          <w:bCs/>
          <w:sz w:val="24"/>
          <w:szCs w:val="24"/>
        </w:rPr>
        <w:tab/>
      </w:r>
    </w:p>
    <w:p w:rsidR="008643FC" w:rsidRDefault="008643FC" w:rsidP="00ED11E7">
      <w:pPr>
        <w:spacing w:before="0" w:beforeAutospacing="0" w:after="0" w:afterAutospacing="0"/>
        <w:rPr>
          <w:rFonts w:ascii="Times New Roman" w:eastAsia="Times New Roman" w:hAnsi="Times New Roman" w:cs="Times New Roman"/>
          <w:b/>
          <w:bCs/>
          <w:sz w:val="24"/>
          <w:szCs w:val="24"/>
          <w:lang w:eastAsia="ru-RU"/>
        </w:rPr>
      </w:pPr>
    </w:p>
    <w:p w:rsidR="008643FC" w:rsidRDefault="008643FC" w:rsidP="00ED11E7">
      <w:pPr>
        <w:spacing w:before="0" w:beforeAutospacing="0" w:after="0" w:afterAutospacing="0"/>
        <w:rPr>
          <w:rFonts w:ascii="Times New Roman" w:eastAsia="Times New Roman" w:hAnsi="Times New Roman" w:cs="Times New Roman"/>
          <w:b/>
          <w:bCs/>
          <w:sz w:val="24"/>
          <w:szCs w:val="24"/>
          <w:lang w:eastAsia="ru-RU"/>
        </w:rPr>
      </w:pPr>
    </w:p>
    <w:p w:rsidR="00DA7CB0" w:rsidRPr="00DA7CB0" w:rsidRDefault="00DA7CB0" w:rsidP="00ED11E7">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6</w:t>
      </w:r>
      <w:r w:rsidR="008643FC">
        <w:rPr>
          <w:rFonts w:ascii="Times New Roman" w:eastAsia="Times New Roman" w:hAnsi="Times New Roman" w:cs="Times New Roman"/>
          <w:b/>
          <w:bCs/>
          <w:sz w:val="24"/>
          <w:szCs w:val="24"/>
          <w:lang w:eastAsia="ru-RU"/>
        </w:rPr>
        <w:t>1</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Общие положения составления решения о бюджете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w:t>
      </w:r>
      <w:r w:rsidR="00390777">
        <w:rPr>
          <w:rFonts w:ascii="Times New Roman" w:eastAsia="Times New Roman" w:hAnsi="Times New Roman" w:cs="Times New Roman"/>
          <w:sz w:val="24"/>
          <w:szCs w:val="24"/>
          <w:lang w:eastAsia="ru-RU"/>
        </w:rPr>
        <w:t>Амурской</w:t>
      </w:r>
      <w:r w:rsidRPr="00DA7CB0">
        <w:rPr>
          <w:rFonts w:ascii="Times New Roman" w:eastAsia="Times New Roman" w:hAnsi="Times New Roman" w:cs="Times New Roman"/>
          <w:sz w:val="24"/>
          <w:szCs w:val="24"/>
          <w:lang w:eastAsia="ru-RU"/>
        </w:rPr>
        <w:t xml:space="preserve"> области, муниципальными правовыми актами </w:t>
      </w:r>
      <w:r w:rsidR="00390777">
        <w:rPr>
          <w:rFonts w:ascii="Times New Roman" w:eastAsia="Times New Roman" w:hAnsi="Times New Roman" w:cs="Times New Roman"/>
          <w:sz w:val="24"/>
          <w:szCs w:val="24"/>
          <w:lang w:eastAsia="ru-RU"/>
        </w:rPr>
        <w:t xml:space="preserve">сельского </w:t>
      </w:r>
      <w:r w:rsidR="00390777" w:rsidRPr="00DA7CB0">
        <w:rPr>
          <w:rFonts w:ascii="Times New Roman" w:eastAsia="Times New Roman" w:hAnsi="Times New Roman" w:cs="Times New Roman"/>
          <w:sz w:val="24"/>
          <w:szCs w:val="24"/>
          <w:lang w:eastAsia="ru-RU"/>
        </w:rPr>
        <w:t xml:space="preserve">Совета </w:t>
      </w:r>
      <w:r w:rsidR="00390777">
        <w:rPr>
          <w:rFonts w:ascii="Times New Roman" w:eastAsia="Times New Roman" w:hAnsi="Times New Roman" w:cs="Times New Roman"/>
          <w:sz w:val="24"/>
          <w:szCs w:val="24"/>
          <w:lang w:eastAsia="ru-RU"/>
        </w:rPr>
        <w:t xml:space="preserve">народных </w:t>
      </w:r>
      <w:r w:rsidR="00390777"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 xml:space="preserve"> (кроме решения о бюджете).</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2. Решением о бюджете утверждаются:</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перечень главных администраторов доходов бюджета;</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w:t>
      </w:r>
      <w:r w:rsidR="00390777" w:rsidRPr="006A58D9">
        <w:rPr>
          <w:rFonts w:ascii="Times New Roman" w:eastAsia="Times New Roman" w:hAnsi="Times New Roman" w:cs="Times New Roman"/>
          <w:sz w:val="24"/>
          <w:szCs w:val="24"/>
          <w:lang w:eastAsia="ru-RU"/>
        </w:rPr>
        <w:t>сельского Совета народных депутатов</w:t>
      </w:r>
      <w:r w:rsidRPr="006A58D9">
        <w:rPr>
          <w:rFonts w:ascii="Times New Roman" w:eastAsia="Times New Roman" w:hAnsi="Times New Roman" w:cs="Times New Roman"/>
          <w:sz w:val="24"/>
          <w:szCs w:val="24"/>
          <w:lang w:eastAsia="ru-RU"/>
        </w:rPr>
        <w:t>;</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(очередной финансовый год и плановый период);</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источники финансирования дефицита бюджета на очередной финансовый год (очередной финансовый год и плановый период);</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xml:space="preserve">            верхний предел муниципального внутреннего долга по состоянию на 1 января </w:t>
      </w:r>
      <w:proofErr w:type="spellStart"/>
      <w:proofErr w:type="gramStart"/>
      <w:r w:rsidRPr="006A58D9">
        <w:rPr>
          <w:rFonts w:ascii="Times New Roman" w:eastAsia="Times New Roman" w:hAnsi="Times New Roman" w:cs="Times New Roman"/>
          <w:sz w:val="24"/>
          <w:szCs w:val="24"/>
          <w:lang w:eastAsia="ru-RU"/>
        </w:rPr>
        <w:t>года,следующего</w:t>
      </w:r>
      <w:proofErr w:type="spellEnd"/>
      <w:proofErr w:type="gramEnd"/>
      <w:r w:rsidRPr="006A58D9">
        <w:rPr>
          <w:rFonts w:ascii="Times New Roman" w:eastAsia="Times New Roman" w:hAnsi="Times New Roman" w:cs="Times New Roman"/>
          <w:sz w:val="24"/>
          <w:szCs w:val="24"/>
          <w:lang w:eastAsia="ru-RU"/>
        </w:rPr>
        <w:t xml:space="preserve">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xml:space="preserve">            иные показатели бюджета сельского поселения, установленные Бюджетным кодексом РФ, муниципальным правовым актом </w:t>
      </w:r>
      <w:r w:rsidR="00390777" w:rsidRPr="006A58D9">
        <w:rPr>
          <w:rFonts w:ascii="Times New Roman" w:eastAsia="Times New Roman" w:hAnsi="Times New Roman" w:cs="Times New Roman"/>
          <w:sz w:val="24"/>
          <w:szCs w:val="24"/>
          <w:lang w:eastAsia="ru-RU"/>
        </w:rPr>
        <w:t>сельского Совета народных депутатов</w:t>
      </w:r>
      <w:r w:rsidRPr="006A58D9">
        <w:rPr>
          <w:rFonts w:ascii="Times New Roman" w:eastAsia="Times New Roman" w:hAnsi="Times New Roman" w:cs="Times New Roman"/>
          <w:sz w:val="24"/>
          <w:szCs w:val="24"/>
          <w:lang w:eastAsia="ru-RU"/>
        </w:rPr>
        <w:t>.</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w:t>
      </w:r>
    </w:p>
    <w:p w:rsidR="00DA7CB0" w:rsidRPr="00DA7CB0"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6</w:t>
      </w:r>
      <w:r w:rsidR="008643FC">
        <w:rPr>
          <w:rFonts w:ascii="Times New Roman" w:eastAsia="Times New Roman" w:hAnsi="Times New Roman" w:cs="Times New Roman"/>
          <w:b/>
          <w:bCs/>
          <w:sz w:val="24"/>
          <w:szCs w:val="24"/>
          <w:lang w:eastAsia="ru-RU"/>
        </w:rPr>
        <w:t>2</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Документы и материалы, представляемые одновременно с проектом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Одновременно с проектом решения о бюджете в </w:t>
      </w:r>
      <w:r w:rsidR="0018588B">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18588B">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представляются:</w:t>
      </w:r>
    </w:p>
    <w:p w:rsidR="00DA7CB0" w:rsidRPr="00DA7CB0"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основные направления бюджетной политики и основные направления налоговой политики;</w:t>
      </w:r>
    </w:p>
    <w:p w:rsidR="00DA7CB0" w:rsidRPr="00DA7CB0"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предварительные итоги социально-экономического развития </w:t>
      </w:r>
      <w:r w:rsidR="006654C7">
        <w:rPr>
          <w:rFonts w:ascii="Times New Roman" w:eastAsia="Times New Roman" w:hAnsi="Times New Roman" w:cs="Times New Roman"/>
          <w:sz w:val="24"/>
          <w:szCs w:val="24"/>
          <w:lang w:eastAsia="ru-RU"/>
        </w:rPr>
        <w:t>Малиновского</w:t>
      </w:r>
      <w:r w:rsidR="0018588B">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за истекший период текущего финансового года и ожидаемые итоги социально-экономического развития </w:t>
      </w:r>
      <w:r w:rsidR="0018588B">
        <w:rPr>
          <w:rFonts w:ascii="Times New Roman" w:eastAsia="Times New Roman" w:hAnsi="Times New Roman" w:cs="Times New Roman"/>
          <w:sz w:val="24"/>
          <w:szCs w:val="24"/>
          <w:lang w:eastAsia="ru-RU"/>
        </w:rPr>
        <w:t>сельского поселения</w:t>
      </w:r>
      <w:r w:rsidRPr="00DA7CB0">
        <w:rPr>
          <w:rFonts w:ascii="Times New Roman" w:eastAsia="Times New Roman" w:hAnsi="Times New Roman" w:cs="Times New Roman"/>
          <w:sz w:val="24"/>
          <w:szCs w:val="24"/>
          <w:lang w:eastAsia="ru-RU"/>
        </w:rPr>
        <w:t xml:space="preserve"> за текущий финансовый год;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прогноз социально-экономического развития </w:t>
      </w:r>
      <w:r w:rsidR="006654C7">
        <w:rPr>
          <w:rFonts w:ascii="Times New Roman" w:eastAsia="Times New Roman" w:hAnsi="Times New Roman" w:cs="Times New Roman"/>
          <w:sz w:val="24"/>
          <w:szCs w:val="24"/>
          <w:lang w:eastAsia="ru-RU"/>
        </w:rPr>
        <w:t>Малиновского</w:t>
      </w:r>
      <w:r w:rsidR="0018588B">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пояснительная записка к проекту бюджета;</w:t>
      </w:r>
    </w:p>
    <w:p w:rsidR="00DA7CB0" w:rsidRPr="006A58D9"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lastRenderedPageBreak/>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A7CB0" w:rsidRPr="00DA7CB0" w:rsidRDefault="0018588B" w:rsidP="00DA7CB0">
      <w:pPr>
        <w:spacing w:before="0" w:beforeAutospacing="0" w:after="0" w:afterAutospacing="0"/>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w:t>
      </w:r>
      <w:r w:rsidR="00DA7CB0" w:rsidRPr="006A58D9">
        <w:rPr>
          <w:rFonts w:ascii="Times New Roman" w:eastAsia="Times New Roman" w:hAnsi="Times New Roman" w:cs="Times New Roman"/>
          <w:sz w:val="24"/>
          <w:szCs w:val="24"/>
          <w:lang w:eastAsia="ru-RU"/>
        </w:rPr>
        <w:t>оценка ожидаемого</w:t>
      </w:r>
      <w:r w:rsidR="00DA7CB0" w:rsidRPr="00DA7CB0">
        <w:rPr>
          <w:rFonts w:ascii="Times New Roman" w:eastAsia="Times New Roman" w:hAnsi="Times New Roman" w:cs="Times New Roman"/>
          <w:sz w:val="24"/>
          <w:szCs w:val="24"/>
          <w:lang w:eastAsia="ru-RU"/>
        </w:rPr>
        <w:t xml:space="preserve"> исполнения бюджета на текущий финансовый год;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иные документы и материалы.</w:t>
      </w:r>
    </w:p>
    <w:p w:rsidR="00DA7CB0" w:rsidRPr="00DA7CB0"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A7CB0" w:rsidRPr="00DA7CB0" w:rsidRDefault="00DA7CB0" w:rsidP="0018588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xml:space="preserve">РАЗДЕЛ 8.  РАССМОТРЕНИЕ И УТВЕРЖДЕНИЕ БЮДЖЕТА </w:t>
      </w:r>
      <w:r w:rsidR="0018588B">
        <w:rPr>
          <w:rFonts w:ascii="Times New Roman" w:eastAsia="Times New Roman" w:hAnsi="Times New Roman" w:cs="Times New Roman"/>
          <w:b/>
          <w:bCs/>
          <w:sz w:val="24"/>
          <w:szCs w:val="24"/>
          <w:lang w:eastAsia="ru-RU"/>
        </w:rPr>
        <w:t>БЕРЕИНСКОГО СЕЛЬСОВЕТА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Глава 14. Основы рассмотрения и утверждения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18588B">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63</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Внесение проекта решения о бюджете сельского поселения на</w:t>
      </w:r>
      <w:r w:rsidR="0018588B">
        <w:rPr>
          <w:rFonts w:ascii="Times New Roman" w:eastAsia="Times New Roman" w:hAnsi="Times New Roman" w:cs="Times New Roman"/>
          <w:sz w:val="24"/>
          <w:szCs w:val="24"/>
          <w:lang w:eastAsia="ru-RU"/>
        </w:rPr>
        <w:t xml:space="preserve"> </w:t>
      </w:r>
      <w:r w:rsidR="00DA7CB0" w:rsidRPr="00DA7CB0">
        <w:rPr>
          <w:rFonts w:ascii="Times New Roman" w:eastAsia="Times New Roman" w:hAnsi="Times New Roman" w:cs="Times New Roman"/>
          <w:sz w:val="24"/>
          <w:szCs w:val="24"/>
          <w:lang w:eastAsia="ru-RU"/>
        </w:rPr>
        <w:t xml:space="preserve">рассмотрение </w:t>
      </w:r>
      <w:r w:rsidR="0018588B">
        <w:rPr>
          <w:rFonts w:ascii="Times New Roman" w:eastAsia="Times New Roman" w:hAnsi="Times New Roman" w:cs="Times New Roman"/>
          <w:sz w:val="24"/>
          <w:szCs w:val="24"/>
          <w:lang w:eastAsia="ru-RU"/>
        </w:rPr>
        <w:t xml:space="preserve">сельского </w:t>
      </w:r>
      <w:r w:rsidR="00DA7CB0" w:rsidRPr="00DA7CB0">
        <w:rPr>
          <w:rFonts w:ascii="Times New Roman" w:eastAsia="Times New Roman" w:hAnsi="Times New Roman" w:cs="Times New Roman"/>
          <w:sz w:val="24"/>
          <w:szCs w:val="24"/>
          <w:lang w:eastAsia="ru-RU"/>
        </w:rPr>
        <w:t>Совета</w:t>
      </w:r>
      <w:r w:rsidR="0018588B">
        <w:rPr>
          <w:rFonts w:ascii="Times New Roman" w:eastAsia="Times New Roman" w:hAnsi="Times New Roman" w:cs="Times New Roman"/>
          <w:sz w:val="24"/>
          <w:szCs w:val="24"/>
          <w:lang w:eastAsia="ru-RU"/>
        </w:rPr>
        <w:t xml:space="preserve"> народных </w:t>
      </w:r>
      <w:r w:rsidR="00DA7CB0" w:rsidRPr="00DA7CB0">
        <w:rPr>
          <w:rFonts w:ascii="Times New Roman" w:eastAsia="Times New Roman" w:hAnsi="Times New Roman" w:cs="Times New Roman"/>
          <w:sz w:val="24"/>
          <w:szCs w:val="24"/>
          <w:lang w:eastAsia="ru-RU"/>
        </w:rPr>
        <w:t xml:space="preserve"> депутатов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Администрация сельского поселения вносит на рассмотрение </w:t>
      </w:r>
      <w:r w:rsidR="0018588B">
        <w:rPr>
          <w:rFonts w:ascii="Times New Roman" w:eastAsia="Times New Roman" w:hAnsi="Times New Roman" w:cs="Times New Roman"/>
          <w:sz w:val="24"/>
          <w:szCs w:val="24"/>
          <w:lang w:eastAsia="ru-RU"/>
        </w:rPr>
        <w:t xml:space="preserve">сельского </w:t>
      </w:r>
      <w:r w:rsidR="0018588B" w:rsidRPr="00DA7CB0">
        <w:rPr>
          <w:rFonts w:ascii="Times New Roman" w:eastAsia="Times New Roman" w:hAnsi="Times New Roman" w:cs="Times New Roman"/>
          <w:sz w:val="24"/>
          <w:szCs w:val="24"/>
          <w:lang w:eastAsia="ru-RU"/>
        </w:rPr>
        <w:t xml:space="preserve">Совета </w:t>
      </w:r>
      <w:r w:rsidR="0018588B">
        <w:rPr>
          <w:rFonts w:ascii="Times New Roman" w:eastAsia="Times New Roman" w:hAnsi="Times New Roman" w:cs="Times New Roman"/>
          <w:sz w:val="24"/>
          <w:szCs w:val="24"/>
          <w:lang w:eastAsia="ru-RU"/>
        </w:rPr>
        <w:t xml:space="preserve">народных </w:t>
      </w:r>
      <w:r w:rsidR="0018588B"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 xml:space="preserve"> проект решения о бюджете сельского поселения в сроки, установленные муниципальным правовым актом </w:t>
      </w:r>
      <w:r w:rsidR="0018588B">
        <w:rPr>
          <w:rFonts w:ascii="Times New Roman" w:eastAsia="Times New Roman" w:hAnsi="Times New Roman" w:cs="Times New Roman"/>
          <w:sz w:val="24"/>
          <w:szCs w:val="24"/>
          <w:lang w:eastAsia="ru-RU"/>
        </w:rPr>
        <w:t xml:space="preserve">сельского </w:t>
      </w:r>
      <w:r w:rsidR="0018588B" w:rsidRPr="00DA7CB0">
        <w:rPr>
          <w:rFonts w:ascii="Times New Roman" w:eastAsia="Times New Roman" w:hAnsi="Times New Roman" w:cs="Times New Roman"/>
          <w:sz w:val="24"/>
          <w:szCs w:val="24"/>
          <w:lang w:eastAsia="ru-RU"/>
        </w:rPr>
        <w:t xml:space="preserve">Совета </w:t>
      </w:r>
      <w:r w:rsidR="0018588B">
        <w:rPr>
          <w:rFonts w:ascii="Times New Roman" w:eastAsia="Times New Roman" w:hAnsi="Times New Roman" w:cs="Times New Roman"/>
          <w:sz w:val="24"/>
          <w:szCs w:val="24"/>
          <w:lang w:eastAsia="ru-RU"/>
        </w:rPr>
        <w:t xml:space="preserve">народных </w:t>
      </w:r>
      <w:r w:rsidR="0018588B"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 но не позднее 15 ноября текущего года.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Одновременно с проектом бюджета в </w:t>
      </w:r>
      <w:r w:rsidR="0018588B">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18588B">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 xml:space="preserve">депутатов представляются документы и материалы в соответствии со </w:t>
      </w:r>
      <w:r w:rsidRPr="0018588B">
        <w:rPr>
          <w:rFonts w:ascii="Times New Roman" w:eastAsia="Times New Roman" w:hAnsi="Times New Roman" w:cs="Times New Roman"/>
          <w:sz w:val="24"/>
          <w:szCs w:val="24"/>
          <w:lang w:eastAsia="ru-RU"/>
        </w:rPr>
        <w:t xml:space="preserve">статьей </w:t>
      </w:r>
      <w:r w:rsidRPr="00DA7CB0">
        <w:rPr>
          <w:rFonts w:ascii="Times New Roman" w:eastAsia="Times New Roman" w:hAnsi="Times New Roman" w:cs="Times New Roman"/>
          <w:sz w:val="24"/>
          <w:szCs w:val="24"/>
          <w:lang w:eastAsia="ru-RU"/>
        </w:rPr>
        <w:t>61 настоящего Положения.</w:t>
      </w:r>
    </w:p>
    <w:p w:rsidR="00DA7CB0" w:rsidRPr="00DA7CB0" w:rsidRDefault="00DA7CB0" w:rsidP="0018588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Кроме того, проект бюджета сельского поселения в эти же сроки направляется  в Контрольно-счетный орган </w:t>
      </w:r>
      <w:r w:rsidR="0018588B">
        <w:rPr>
          <w:rFonts w:ascii="Times New Roman" w:eastAsia="Times New Roman" w:hAnsi="Times New Roman" w:cs="Times New Roman"/>
          <w:sz w:val="24"/>
          <w:szCs w:val="24"/>
          <w:lang w:eastAsia="ru-RU"/>
        </w:rPr>
        <w:t>Шимановского района</w:t>
      </w:r>
      <w:r w:rsidRPr="00DA7CB0">
        <w:rPr>
          <w:rFonts w:ascii="Times New Roman" w:eastAsia="Times New Roman" w:hAnsi="Times New Roman" w:cs="Times New Roman"/>
          <w:sz w:val="24"/>
          <w:szCs w:val="24"/>
          <w:lang w:eastAsia="ru-RU"/>
        </w:rPr>
        <w:t>, который в течение месяца готовит  заключение  на проект решения  о бюджете и представляет его  </w:t>
      </w:r>
      <w:r w:rsidR="004644FC">
        <w:rPr>
          <w:rFonts w:ascii="Times New Roman" w:eastAsia="Times New Roman" w:hAnsi="Times New Roman" w:cs="Times New Roman"/>
          <w:sz w:val="24"/>
          <w:szCs w:val="24"/>
          <w:lang w:eastAsia="ru-RU"/>
        </w:rPr>
        <w:t xml:space="preserve">сельскому </w:t>
      </w:r>
      <w:r w:rsidRPr="00DA7CB0">
        <w:rPr>
          <w:rFonts w:ascii="Times New Roman" w:eastAsia="Times New Roman" w:hAnsi="Times New Roman" w:cs="Times New Roman"/>
          <w:sz w:val="24"/>
          <w:szCs w:val="24"/>
          <w:lang w:eastAsia="ru-RU"/>
        </w:rPr>
        <w:t xml:space="preserve">Совету </w:t>
      </w:r>
      <w:r w:rsidR="004644FC">
        <w:rPr>
          <w:rFonts w:ascii="Times New Roman" w:eastAsia="Times New Roman" w:hAnsi="Times New Roman" w:cs="Times New Roman"/>
          <w:sz w:val="24"/>
          <w:szCs w:val="24"/>
          <w:lang w:eastAsia="ru-RU"/>
        </w:rPr>
        <w:t>народных депутатов</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4644FC">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64</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Порядок рассмотрения проекта решения о бюджете и его утверждение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4644FC"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Порядок рассмотрения проекта решения о бюджете сельского поселения и его утверждение определяется настоящим Положением  в соответствии с требованиями Бюджетного кодекса РФ.</w:t>
      </w:r>
    </w:p>
    <w:p w:rsidR="004644FC"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2.  Внесенный проект бюджета сельского поселения рассматривается  на заседании </w:t>
      </w:r>
      <w:r w:rsidR="004644FC">
        <w:rPr>
          <w:rFonts w:ascii="Times New Roman" w:eastAsia="Times New Roman" w:hAnsi="Times New Roman" w:cs="Times New Roman"/>
          <w:sz w:val="24"/>
          <w:szCs w:val="24"/>
          <w:lang w:eastAsia="ru-RU"/>
        </w:rPr>
        <w:t xml:space="preserve">сельского </w:t>
      </w:r>
      <w:r w:rsidR="004644FC" w:rsidRPr="00DA7CB0">
        <w:rPr>
          <w:rFonts w:ascii="Times New Roman" w:eastAsia="Times New Roman" w:hAnsi="Times New Roman" w:cs="Times New Roman"/>
          <w:sz w:val="24"/>
          <w:szCs w:val="24"/>
          <w:lang w:eastAsia="ru-RU"/>
        </w:rPr>
        <w:t xml:space="preserve">Совета </w:t>
      </w:r>
      <w:r w:rsidR="004644FC">
        <w:rPr>
          <w:rFonts w:ascii="Times New Roman" w:eastAsia="Times New Roman" w:hAnsi="Times New Roman" w:cs="Times New Roman"/>
          <w:sz w:val="24"/>
          <w:szCs w:val="24"/>
          <w:lang w:eastAsia="ru-RU"/>
        </w:rPr>
        <w:t xml:space="preserve">народных </w:t>
      </w:r>
      <w:r w:rsidR="004644FC"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 на заседаниях постоянных депутатских  комиссий, а также на публичных слушаниях в течение месяца  с момента представления администрацией сельского посел</w:t>
      </w:r>
      <w:r w:rsidR="004644FC">
        <w:rPr>
          <w:rFonts w:ascii="Times New Roman" w:eastAsia="Times New Roman" w:hAnsi="Times New Roman" w:cs="Times New Roman"/>
          <w:sz w:val="24"/>
          <w:szCs w:val="24"/>
          <w:lang w:eastAsia="ru-RU"/>
        </w:rPr>
        <w:t xml:space="preserve">ения проекта решения  о бюджете. </w:t>
      </w:r>
    </w:p>
    <w:p w:rsidR="004644FC"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3. Не менее  чем через месяц, проект решения о бюджете  рассматривается  на  итоговом  заседании </w:t>
      </w:r>
      <w:r w:rsidR="004644FC">
        <w:rPr>
          <w:rFonts w:ascii="Times New Roman" w:eastAsia="Times New Roman" w:hAnsi="Times New Roman" w:cs="Times New Roman"/>
          <w:sz w:val="24"/>
          <w:szCs w:val="24"/>
          <w:lang w:eastAsia="ru-RU"/>
        </w:rPr>
        <w:t xml:space="preserve">сельского </w:t>
      </w:r>
      <w:r w:rsidR="004644FC" w:rsidRPr="00DA7CB0">
        <w:rPr>
          <w:rFonts w:ascii="Times New Roman" w:eastAsia="Times New Roman" w:hAnsi="Times New Roman" w:cs="Times New Roman"/>
          <w:sz w:val="24"/>
          <w:szCs w:val="24"/>
          <w:lang w:eastAsia="ru-RU"/>
        </w:rPr>
        <w:t xml:space="preserve">Совета </w:t>
      </w:r>
      <w:r w:rsidR="004644FC">
        <w:rPr>
          <w:rFonts w:ascii="Times New Roman" w:eastAsia="Times New Roman" w:hAnsi="Times New Roman" w:cs="Times New Roman"/>
          <w:sz w:val="24"/>
          <w:szCs w:val="24"/>
          <w:lang w:eastAsia="ru-RU"/>
        </w:rPr>
        <w:t xml:space="preserve">народных </w:t>
      </w:r>
      <w:r w:rsidR="004644FC" w:rsidRPr="00DA7CB0">
        <w:rPr>
          <w:rFonts w:ascii="Times New Roman" w:eastAsia="Times New Roman" w:hAnsi="Times New Roman" w:cs="Times New Roman"/>
          <w:sz w:val="24"/>
          <w:szCs w:val="24"/>
          <w:lang w:eastAsia="ru-RU"/>
        </w:rPr>
        <w:t xml:space="preserve">депутатов </w:t>
      </w:r>
      <w:r w:rsidRPr="00DA7CB0">
        <w:rPr>
          <w:rFonts w:ascii="Times New Roman" w:eastAsia="Times New Roman" w:hAnsi="Times New Roman" w:cs="Times New Roman"/>
          <w:sz w:val="24"/>
          <w:szCs w:val="24"/>
          <w:lang w:eastAsia="ru-RU"/>
        </w:rPr>
        <w:t>с учетом  всех замечаний и недостатков, а также рекомендаций по утверждению проекта решения.</w:t>
      </w:r>
    </w:p>
    <w:p w:rsidR="004644FC"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бюджета сельского поселения решением </w:t>
      </w:r>
      <w:r w:rsidR="004644FC">
        <w:rPr>
          <w:rFonts w:ascii="Times New Roman" w:eastAsia="Times New Roman" w:hAnsi="Times New Roman" w:cs="Times New Roman"/>
          <w:sz w:val="24"/>
          <w:szCs w:val="24"/>
          <w:lang w:eastAsia="ru-RU"/>
        </w:rPr>
        <w:t xml:space="preserve">сельского </w:t>
      </w:r>
      <w:r w:rsidR="004644FC" w:rsidRPr="00DA7CB0">
        <w:rPr>
          <w:rFonts w:ascii="Times New Roman" w:eastAsia="Times New Roman" w:hAnsi="Times New Roman" w:cs="Times New Roman"/>
          <w:sz w:val="24"/>
          <w:szCs w:val="24"/>
          <w:lang w:eastAsia="ru-RU"/>
        </w:rPr>
        <w:t xml:space="preserve">Совета </w:t>
      </w:r>
      <w:r w:rsidR="004644FC">
        <w:rPr>
          <w:rFonts w:ascii="Times New Roman" w:eastAsia="Times New Roman" w:hAnsi="Times New Roman" w:cs="Times New Roman"/>
          <w:sz w:val="24"/>
          <w:szCs w:val="24"/>
          <w:lang w:eastAsia="ru-RU"/>
        </w:rPr>
        <w:t xml:space="preserve">народных </w:t>
      </w:r>
      <w:r w:rsidR="004644FC" w:rsidRPr="00DA7CB0">
        <w:rPr>
          <w:rFonts w:ascii="Times New Roman" w:eastAsia="Times New Roman" w:hAnsi="Times New Roman" w:cs="Times New Roman"/>
          <w:sz w:val="24"/>
          <w:szCs w:val="24"/>
          <w:lang w:eastAsia="ru-RU"/>
        </w:rPr>
        <w:t xml:space="preserve">депутатов </w:t>
      </w:r>
      <w:r w:rsidRPr="00DA7CB0">
        <w:rPr>
          <w:rFonts w:ascii="Times New Roman" w:eastAsia="Times New Roman" w:hAnsi="Times New Roman" w:cs="Times New Roman"/>
          <w:sz w:val="24"/>
          <w:szCs w:val="24"/>
          <w:lang w:eastAsia="ru-RU"/>
        </w:rPr>
        <w:t xml:space="preserve">может создаваться согласительная комиссия, в которую входит равное количество представителей сельского поселения </w:t>
      </w:r>
      <w:r w:rsidR="004644FC">
        <w:rPr>
          <w:rFonts w:ascii="Times New Roman" w:eastAsia="Times New Roman" w:hAnsi="Times New Roman" w:cs="Times New Roman"/>
          <w:sz w:val="24"/>
          <w:szCs w:val="24"/>
          <w:lang w:eastAsia="ru-RU"/>
        </w:rPr>
        <w:t xml:space="preserve">сельского </w:t>
      </w:r>
      <w:r w:rsidR="004644FC" w:rsidRPr="00DA7CB0">
        <w:rPr>
          <w:rFonts w:ascii="Times New Roman" w:eastAsia="Times New Roman" w:hAnsi="Times New Roman" w:cs="Times New Roman"/>
          <w:sz w:val="24"/>
          <w:szCs w:val="24"/>
          <w:lang w:eastAsia="ru-RU"/>
        </w:rPr>
        <w:t xml:space="preserve">Совета </w:t>
      </w:r>
      <w:r w:rsidR="004644FC">
        <w:rPr>
          <w:rFonts w:ascii="Times New Roman" w:eastAsia="Times New Roman" w:hAnsi="Times New Roman" w:cs="Times New Roman"/>
          <w:sz w:val="24"/>
          <w:szCs w:val="24"/>
          <w:lang w:eastAsia="ru-RU"/>
        </w:rPr>
        <w:t xml:space="preserve">народных </w:t>
      </w:r>
      <w:r w:rsidR="004644FC" w:rsidRPr="00DA7CB0">
        <w:rPr>
          <w:rFonts w:ascii="Times New Roman" w:eastAsia="Times New Roman" w:hAnsi="Times New Roman" w:cs="Times New Roman"/>
          <w:sz w:val="24"/>
          <w:szCs w:val="24"/>
          <w:lang w:eastAsia="ru-RU"/>
        </w:rPr>
        <w:t>депутатов</w:t>
      </w:r>
      <w:r w:rsidRPr="00DA7CB0">
        <w:rPr>
          <w:rFonts w:ascii="Times New Roman" w:eastAsia="Times New Roman" w:hAnsi="Times New Roman" w:cs="Times New Roman"/>
          <w:sz w:val="24"/>
          <w:szCs w:val="24"/>
          <w:lang w:eastAsia="ru-RU"/>
        </w:rPr>
        <w:t>.</w:t>
      </w:r>
    </w:p>
    <w:p w:rsidR="004644FC"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5. Принятое </w:t>
      </w:r>
      <w:r w:rsidR="004644FC">
        <w:rPr>
          <w:rFonts w:ascii="Times New Roman" w:eastAsia="Times New Roman" w:hAnsi="Times New Roman" w:cs="Times New Roman"/>
          <w:sz w:val="24"/>
          <w:szCs w:val="24"/>
          <w:lang w:eastAsia="ru-RU"/>
        </w:rPr>
        <w:t xml:space="preserve">сельским </w:t>
      </w:r>
      <w:r w:rsidRPr="00DA7CB0">
        <w:rPr>
          <w:rFonts w:ascii="Times New Roman" w:eastAsia="Times New Roman" w:hAnsi="Times New Roman" w:cs="Times New Roman"/>
          <w:sz w:val="24"/>
          <w:szCs w:val="24"/>
          <w:lang w:eastAsia="ru-RU"/>
        </w:rPr>
        <w:t xml:space="preserve">Советом </w:t>
      </w:r>
      <w:r w:rsidR="004644FC">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решение о бюджете сельского поселения  на очередной финансовый год в трёхдневный срок  направляется главе сельского поселения для подписания и последующего опубликования.</w:t>
      </w:r>
    </w:p>
    <w:p w:rsidR="004644FC"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6. Решение о бюджете сельского поселения должно быть рассмотрено, утверждено </w:t>
      </w:r>
      <w:r w:rsidR="004644FC">
        <w:rPr>
          <w:rFonts w:ascii="Times New Roman" w:eastAsia="Times New Roman" w:hAnsi="Times New Roman" w:cs="Times New Roman"/>
          <w:sz w:val="24"/>
          <w:szCs w:val="24"/>
          <w:lang w:eastAsia="ru-RU"/>
        </w:rPr>
        <w:t xml:space="preserve">сельским </w:t>
      </w:r>
      <w:r w:rsidRPr="00DA7CB0">
        <w:rPr>
          <w:rFonts w:ascii="Times New Roman" w:eastAsia="Times New Roman" w:hAnsi="Times New Roman" w:cs="Times New Roman"/>
          <w:sz w:val="24"/>
          <w:szCs w:val="24"/>
          <w:lang w:eastAsia="ru-RU"/>
        </w:rPr>
        <w:t xml:space="preserve">Советом </w:t>
      </w:r>
      <w:r w:rsidR="004644FC">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подписано главой сельского поселения  и опубликовано до начала очередного финансового года.</w:t>
      </w:r>
    </w:p>
    <w:p w:rsidR="00DA7CB0" w:rsidRPr="00DA7CB0"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Органы местного самоуправления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6</w:t>
      </w:r>
      <w:r w:rsidR="008643FC">
        <w:rPr>
          <w:rFonts w:ascii="Times New Roman" w:eastAsia="Times New Roman" w:hAnsi="Times New Roman" w:cs="Times New Roman"/>
          <w:b/>
          <w:bCs/>
          <w:sz w:val="24"/>
          <w:szCs w:val="24"/>
          <w:lang w:eastAsia="ru-RU"/>
        </w:rPr>
        <w:t>5</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Временное управление бюджетом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4644FC"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В случае, если решение о бюджете не вступило в силу с начала текущего финансового года:</w:t>
      </w:r>
    </w:p>
    <w:p w:rsidR="00DA7CB0" w:rsidRPr="00DA7CB0" w:rsidRDefault="00DA7CB0" w:rsidP="004644F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администрация сельского поселения правомоч</w:t>
      </w:r>
      <w:r w:rsidR="004644FC">
        <w:rPr>
          <w:rFonts w:ascii="Times New Roman" w:eastAsia="Times New Roman" w:hAnsi="Times New Roman" w:cs="Times New Roman"/>
          <w:sz w:val="24"/>
          <w:szCs w:val="24"/>
          <w:lang w:eastAsia="ru-RU"/>
        </w:rPr>
        <w:t>но</w:t>
      </w:r>
      <w:r w:rsidRPr="00DA7CB0">
        <w:rPr>
          <w:rFonts w:ascii="Times New Roman" w:eastAsia="Times New Roman" w:hAnsi="Times New Roman" w:cs="Times New Roman"/>
          <w:sz w:val="24"/>
          <w:szCs w:val="24"/>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A7CB0" w:rsidRPr="00DA7CB0" w:rsidRDefault="00DA7CB0" w:rsidP="004644FC">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w:t>
      </w:r>
      <w:r w:rsidRPr="004644FC">
        <w:rPr>
          <w:rFonts w:ascii="Times New Roman" w:eastAsia="Times New Roman" w:hAnsi="Times New Roman" w:cs="Times New Roman"/>
          <w:sz w:val="24"/>
          <w:szCs w:val="24"/>
          <w:lang w:eastAsia="ru-RU"/>
        </w:rPr>
        <w:t>определенных  пунктом 1</w:t>
      </w:r>
      <w:r w:rsidRPr="00DA7CB0">
        <w:rPr>
          <w:rFonts w:ascii="Times New Roman" w:eastAsia="Times New Roman" w:hAnsi="Times New Roman" w:cs="Times New Roman"/>
          <w:sz w:val="24"/>
          <w:szCs w:val="24"/>
          <w:lang w:eastAsia="ru-RU"/>
        </w:rPr>
        <w:t xml:space="preserve"> настоящей статьи.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При этом  администрация сельского поселения не имеет права: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предоставлять бюджетные кредиты.</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1D189E" w:rsidP="004644FC">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w:t>
      </w:r>
      <w:r w:rsidR="008643FC">
        <w:rPr>
          <w:rFonts w:ascii="Times New Roman" w:eastAsia="Times New Roman" w:hAnsi="Times New Roman" w:cs="Times New Roman"/>
          <w:b/>
          <w:bCs/>
          <w:sz w:val="24"/>
          <w:szCs w:val="24"/>
          <w:lang w:eastAsia="ru-RU"/>
        </w:rPr>
        <w:t>6</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Внесение изменений в решение о бюджете по окончании периода временного управления бюджетом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w:t>
      </w:r>
      <w:r w:rsidRPr="004644FC">
        <w:rPr>
          <w:rFonts w:ascii="Times New Roman" w:eastAsia="Times New Roman" w:hAnsi="Times New Roman" w:cs="Times New Roman"/>
          <w:sz w:val="24"/>
          <w:szCs w:val="24"/>
          <w:lang w:eastAsia="ru-RU"/>
        </w:rPr>
        <w:t>со  статьей</w:t>
      </w:r>
      <w:r w:rsidRPr="00DA7CB0">
        <w:rPr>
          <w:rFonts w:ascii="Times New Roman" w:eastAsia="Times New Roman" w:hAnsi="Times New Roman" w:cs="Times New Roman"/>
          <w:color w:val="0000FF"/>
          <w:sz w:val="24"/>
          <w:szCs w:val="24"/>
          <w:u w:val="single"/>
          <w:lang w:eastAsia="ru-RU"/>
        </w:rPr>
        <w:t xml:space="preserve"> </w:t>
      </w:r>
      <w:r w:rsidRPr="00DA7CB0">
        <w:rPr>
          <w:rFonts w:ascii="Times New Roman" w:eastAsia="Times New Roman" w:hAnsi="Times New Roman" w:cs="Times New Roman"/>
          <w:sz w:val="24"/>
          <w:szCs w:val="24"/>
          <w:lang w:eastAsia="ru-RU"/>
        </w:rPr>
        <w:t xml:space="preserve">64 настоящего Положения, в течение одного месяца со дня вступления в силу указанного решения администрация </w:t>
      </w:r>
      <w:r w:rsidR="004644FC">
        <w:rPr>
          <w:rFonts w:ascii="Times New Roman" w:eastAsia="Times New Roman" w:hAnsi="Times New Roman" w:cs="Times New Roman"/>
          <w:sz w:val="24"/>
          <w:szCs w:val="24"/>
          <w:lang w:eastAsia="ru-RU"/>
        </w:rPr>
        <w:t>сельского поселения</w:t>
      </w:r>
      <w:r w:rsidRPr="00DA7CB0">
        <w:rPr>
          <w:rFonts w:ascii="Times New Roman" w:eastAsia="Times New Roman" w:hAnsi="Times New Roman" w:cs="Times New Roman"/>
          <w:sz w:val="24"/>
          <w:szCs w:val="24"/>
          <w:lang w:eastAsia="ru-RU"/>
        </w:rPr>
        <w:t xml:space="preserve"> представляет на рассмотрение и утверждение </w:t>
      </w:r>
      <w:r w:rsidR="004644FC">
        <w:rPr>
          <w:rFonts w:ascii="Times New Roman" w:eastAsia="Times New Roman" w:hAnsi="Times New Roman" w:cs="Times New Roman"/>
          <w:sz w:val="24"/>
          <w:szCs w:val="24"/>
          <w:lang w:eastAsia="ru-RU"/>
        </w:rPr>
        <w:t xml:space="preserve">сельскому </w:t>
      </w:r>
      <w:r w:rsidRPr="00DA7CB0">
        <w:rPr>
          <w:rFonts w:ascii="Times New Roman" w:eastAsia="Times New Roman" w:hAnsi="Times New Roman" w:cs="Times New Roman"/>
          <w:sz w:val="24"/>
          <w:szCs w:val="24"/>
          <w:lang w:eastAsia="ru-RU"/>
        </w:rPr>
        <w:t xml:space="preserve">Совету </w:t>
      </w:r>
      <w:r w:rsidR="004644FC">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DA7CB0" w:rsidRPr="00DA7CB0"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Указанный проект решения рассматривается и утверждается </w:t>
      </w:r>
      <w:r w:rsidR="004644FC">
        <w:rPr>
          <w:rFonts w:ascii="Times New Roman" w:eastAsia="Times New Roman" w:hAnsi="Times New Roman" w:cs="Times New Roman"/>
          <w:sz w:val="24"/>
          <w:szCs w:val="24"/>
          <w:lang w:eastAsia="ru-RU"/>
        </w:rPr>
        <w:t xml:space="preserve">сельским </w:t>
      </w:r>
      <w:r w:rsidRPr="00DA7CB0">
        <w:rPr>
          <w:rFonts w:ascii="Times New Roman" w:eastAsia="Times New Roman" w:hAnsi="Times New Roman" w:cs="Times New Roman"/>
          <w:sz w:val="24"/>
          <w:szCs w:val="24"/>
          <w:lang w:eastAsia="ru-RU"/>
        </w:rPr>
        <w:t xml:space="preserve">Советом </w:t>
      </w:r>
      <w:r w:rsidR="004644FC">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в срок, не превышающий 15 дней со дня его представления.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xml:space="preserve">РАЗДЕЛ 9. ИСПОЛНЕНИЕ БЮДЖЕТА </w:t>
      </w:r>
      <w:r w:rsidR="004644FC">
        <w:rPr>
          <w:rFonts w:ascii="Times New Roman" w:eastAsia="Times New Roman" w:hAnsi="Times New Roman" w:cs="Times New Roman"/>
          <w:b/>
          <w:bCs/>
          <w:sz w:val="24"/>
          <w:szCs w:val="24"/>
          <w:lang w:eastAsia="ru-RU"/>
        </w:rPr>
        <w:t>БЕРЕИНСКОГО СЕЛЬСОВЕТА</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Глава 15. Основы исполнения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6</w:t>
      </w:r>
      <w:r w:rsidR="008643FC">
        <w:rPr>
          <w:rFonts w:ascii="Times New Roman" w:eastAsia="Times New Roman" w:hAnsi="Times New Roman" w:cs="Times New Roman"/>
          <w:b/>
          <w:bCs/>
          <w:sz w:val="24"/>
          <w:szCs w:val="24"/>
          <w:lang w:eastAsia="ru-RU"/>
        </w:rPr>
        <w:t>7</w:t>
      </w:r>
      <w:r w:rsidRPr="00DA7CB0">
        <w:rPr>
          <w:rFonts w:ascii="Times New Roman" w:eastAsia="Times New Roman" w:hAnsi="Times New Roman" w:cs="Times New Roman"/>
          <w:sz w:val="24"/>
          <w:szCs w:val="24"/>
          <w:lang w:eastAsia="ru-RU"/>
        </w:rPr>
        <w:t>. Основы исполнения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Исполнение бюджета сельского поселения обеспечивается администрацией </w:t>
      </w:r>
      <w:r w:rsidR="006654C7">
        <w:rPr>
          <w:rFonts w:ascii="Times New Roman" w:eastAsia="Times New Roman" w:hAnsi="Times New Roman" w:cs="Times New Roman"/>
          <w:sz w:val="24"/>
          <w:szCs w:val="24"/>
          <w:lang w:eastAsia="ru-RU"/>
        </w:rPr>
        <w:t>Малиновского</w:t>
      </w:r>
      <w:r w:rsidR="004644FC">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Организация исполнения бюджета сельского поселения возлагается на  администрацию </w:t>
      </w:r>
      <w:r w:rsidR="006654C7">
        <w:rPr>
          <w:rFonts w:ascii="Times New Roman" w:eastAsia="Times New Roman" w:hAnsi="Times New Roman" w:cs="Times New Roman"/>
          <w:sz w:val="24"/>
          <w:szCs w:val="24"/>
          <w:lang w:eastAsia="ru-RU"/>
        </w:rPr>
        <w:t>Малиновского</w:t>
      </w:r>
      <w:r w:rsidR="004644FC">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Исполнение бюджета организуется на основе сводной бюджетной росписи и кассового плана.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Бюджет исполняется на основе единства кассы и подведомственности расходов.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4644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r w:rsidR="008643FC">
        <w:rPr>
          <w:rFonts w:ascii="Times New Roman" w:eastAsia="Times New Roman" w:hAnsi="Times New Roman" w:cs="Times New Roman"/>
          <w:b/>
          <w:bCs/>
          <w:sz w:val="24"/>
          <w:szCs w:val="24"/>
          <w:lang w:eastAsia="ru-RU"/>
        </w:rPr>
        <w:t>Статья 68</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Сводная бюджетная роспись</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Порядок составления и ведения сводной бюджетной росписи устанавливается  администрацией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Утверждение сводной бюджетной росписи и внесение изменений в нее осуществляется </w:t>
      </w:r>
      <w:r w:rsidR="004644FC">
        <w:rPr>
          <w:rFonts w:ascii="Times New Roman" w:eastAsia="Times New Roman" w:hAnsi="Times New Roman" w:cs="Times New Roman"/>
          <w:sz w:val="24"/>
          <w:szCs w:val="24"/>
          <w:lang w:eastAsia="ru-RU"/>
        </w:rPr>
        <w:t xml:space="preserve">главой </w:t>
      </w:r>
      <w:proofErr w:type="gramStart"/>
      <w:r w:rsidR="004644FC">
        <w:rPr>
          <w:rFonts w:ascii="Times New Roman" w:eastAsia="Times New Roman" w:hAnsi="Times New Roman" w:cs="Times New Roman"/>
          <w:sz w:val="24"/>
          <w:szCs w:val="24"/>
          <w:lang w:eastAsia="ru-RU"/>
        </w:rPr>
        <w:t xml:space="preserve">сельсовета </w:t>
      </w:r>
      <w:r w:rsidRPr="00DA7CB0">
        <w:rPr>
          <w:rFonts w:ascii="Times New Roman" w:eastAsia="Times New Roman" w:hAnsi="Times New Roman" w:cs="Times New Roman"/>
          <w:sz w:val="24"/>
          <w:szCs w:val="24"/>
          <w:lang w:eastAsia="ru-RU"/>
        </w:rPr>
        <w:t>.</w:t>
      </w:r>
      <w:proofErr w:type="gramEnd"/>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начальник финансово-экономического отдела администрации сельского поселения утверждает соответствующие изменения в сводную бюджетную роспись.</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 ходе исполнения бюджета показатели сводной бюджетной росписи могут быть изменены в соответствии с решениями </w:t>
      </w:r>
      <w:r w:rsidR="0099712B">
        <w:rPr>
          <w:rFonts w:ascii="Times New Roman" w:eastAsia="Times New Roman" w:hAnsi="Times New Roman" w:cs="Times New Roman"/>
          <w:sz w:val="24"/>
          <w:szCs w:val="24"/>
          <w:lang w:eastAsia="ru-RU"/>
        </w:rPr>
        <w:t>главы сельсовета</w:t>
      </w:r>
      <w:r w:rsidRPr="00DA7CB0">
        <w:rPr>
          <w:rFonts w:ascii="Times New Roman" w:eastAsia="Times New Roman" w:hAnsi="Times New Roman" w:cs="Times New Roman"/>
          <w:sz w:val="24"/>
          <w:szCs w:val="24"/>
          <w:lang w:eastAsia="ru-RU"/>
        </w:rPr>
        <w:t xml:space="preserve"> без внесения изменений в решение о бюджете в случаях, предусмотренных Бюджетным кодексом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w:t>
      </w:r>
      <w:r w:rsidRPr="0099712B">
        <w:rPr>
          <w:rFonts w:ascii="Times New Roman" w:eastAsia="Times New Roman" w:hAnsi="Times New Roman" w:cs="Times New Roman"/>
          <w:sz w:val="24"/>
          <w:szCs w:val="24"/>
          <w:lang w:eastAsia="ru-RU"/>
        </w:rPr>
        <w:t>предусмотренных  статьями</w:t>
      </w:r>
      <w:r w:rsidRPr="0099712B">
        <w:rPr>
          <w:rFonts w:ascii="Times New Roman" w:eastAsia="Times New Roman" w:hAnsi="Times New Roman" w:cs="Times New Roman"/>
          <w:color w:val="0000FF"/>
          <w:sz w:val="24"/>
          <w:szCs w:val="24"/>
          <w:lang w:eastAsia="ru-RU"/>
        </w:rPr>
        <w:t> </w:t>
      </w:r>
      <w:r w:rsidRPr="00DA7CB0">
        <w:rPr>
          <w:rFonts w:ascii="Times New Roman" w:eastAsia="Times New Roman" w:hAnsi="Times New Roman" w:cs="Times New Roman"/>
          <w:sz w:val="24"/>
          <w:szCs w:val="24"/>
          <w:lang w:eastAsia="ru-RU"/>
        </w:rPr>
        <w:t xml:space="preserve">64 и </w:t>
      </w:r>
      <w:hyperlink r:id="rId6" w:anchor="sub_191" w:history="1">
        <w:r w:rsidRPr="0099712B">
          <w:rPr>
            <w:rFonts w:ascii="Times New Roman" w:eastAsia="Times New Roman" w:hAnsi="Times New Roman" w:cs="Times New Roman"/>
            <w:color w:val="0000FF"/>
            <w:sz w:val="24"/>
            <w:szCs w:val="24"/>
            <w:lang w:eastAsia="ru-RU"/>
          </w:rPr>
          <w:t> </w:t>
        </w:r>
      </w:hyperlink>
      <w:r w:rsidRPr="00DA7CB0">
        <w:rPr>
          <w:rFonts w:ascii="Times New Roman" w:eastAsia="Times New Roman" w:hAnsi="Times New Roman" w:cs="Times New Roman"/>
          <w:sz w:val="24"/>
          <w:szCs w:val="24"/>
          <w:lang w:eastAsia="ru-RU"/>
        </w:rPr>
        <w:t>65 настоящего Положения.</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6</w:t>
      </w:r>
      <w:r w:rsidR="008643FC">
        <w:rPr>
          <w:rFonts w:ascii="Times New Roman" w:eastAsia="Times New Roman" w:hAnsi="Times New Roman" w:cs="Times New Roman"/>
          <w:b/>
          <w:bCs/>
          <w:sz w:val="24"/>
          <w:szCs w:val="24"/>
          <w:lang w:eastAsia="ru-RU"/>
        </w:rPr>
        <w:t>9</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Кассовый план</w:t>
      </w:r>
    </w:p>
    <w:p w:rsidR="0099712B"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Под кассовым планом понимается прогноз кассовых поступлений в бюджет и кассовых выплат из бюджета в текущем финансовом году.</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A7CB0" w:rsidRPr="00DA7CB0" w:rsidRDefault="00DA7CB0" w:rsidP="0099712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A7CB0" w:rsidRPr="00DA7CB0" w:rsidRDefault="00DA7CB0" w:rsidP="0099712B">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Составление и ведение кассового плана осуществляется администрацией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99712B">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70</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Исполнение бюджета по доходам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Исполнение бюджета сельского поселения по доходам осуществляется в порядке, определенном статьей 218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99712B">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71</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Исполнение бюджета по расходам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Default="00DA7CB0" w:rsidP="0099712B">
      <w:pPr>
        <w:spacing w:before="0" w:beforeAutospacing="0" w:after="0" w:afterAutospacing="0"/>
        <w:ind w:firstLine="567"/>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Исполнение бюджета сельского поселения по расходам осуществляется в порядке, определенном статьей 219 Бюджетного кодекса РФ.</w:t>
      </w:r>
    </w:p>
    <w:p w:rsidR="0099712B" w:rsidRPr="006A58D9" w:rsidRDefault="0099712B" w:rsidP="0099712B">
      <w:pPr>
        <w:spacing w:before="0" w:beforeAutospacing="0" w:after="0" w:afterAutospacing="0"/>
        <w:ind w:firstLine="547"/>
        <w:jc w:val="left"/>
        <w:rPr>
          <w:rFonts w:ascii="Times New Roman" w:eastAsia="Times New Roman" w:hAnsi="Times New Roman" w:cs="Times New Roman"/>
          <w:sz w:val="24"/>
          <w:szCs w:val="24"/>
          <w:lang w:eastAsia="ru-RU"/>
        </w:rPr>
      </w:pPr>
      <w:r w:rsidRPr="006A58D9">
        <w:rPr>
          <w:rFonts w:ascii="Times New Roman" w:eastAsia="Times New Roman" w:hAnsi="Times New Roman" w:cs="Times New Roman"/>
          <w:sz w:val="24"/>
          <w:szCs w:val="24"/>
          <w:lang w:eastAsia="ru-RU"/>
        </w:rPr>
        <w:t xml:space="preserve">2. Исполнение бюджета по расходам предусматривает: </w:t>
      </w:r>
    </w:p>
    <w:p w:rsidR="0099712B" w:rsidRPr="006A58D9" w:rsidRDefault="0099712B" w:rsidP="0099712B">
      <w:pPr>
        <w:spacing w:before="0" w:beforeAutospacing="0" w:after="0" w:afterAutospacing="0"/>
        <w:ind w:firstLine="547"/>
        <w:jc w:val="left"/>
        <w:rPr>
          <w:rFonts w:ascii="Times New Roman" w:eastAsia="Times New Roman" w:hAnsi="Times New Roman" w:cs="Times New Roman"/>
          <w:sz w:val="24"/>
          <w:szCs w:val="24"/>
          <w:lang w:eastAsia="ru-RU"/>
        </w:rPr>
      </w:pPr>
      <w:bookmarkStart w:id="1" w:name="dst4414"/>
      <w:bookmarkEnd w:id="1"/>
      <w:r w:rsidRPr="006A58D9">
        <w:rPr>
          <w:rFonts w:ascii="Times New Roman" w:eastAsia="Times New Roman" w:hAnsi="Times New Roman" w:cs="Times New Roman"/>
          <w:sz w:val="24"/>
          <w:szCs w:val="24"/>
          <w:lang w:eastAsia="ru-RU"/>
        </w:rPr>
        <w:t xml:space="preserve">принятие и учет бюджетных и денежных обязательств; </w:t>
      </w:r>
    </w:p>
    <w:p w:rsidR="0099712B" w:rsidRPr="006A58D9" w:rsidRDefault="0099712B" w:rsidP="0099712B">
      <w:pPr>
        <w:spacing w:before="0" w:beforeAutospacing="0" w:after="0" w:afterAutospacing="0"/>
        <w:ind w:firstLine="547"/>
        <w:jc w:val="left"/>
        <w:rPr>
          <w:rFonts w:ascii="Times New Roman" w:eastAsia="Times New Roman" w:hAnsi="Times New Roman" w:cs="Times New Roman"/>
          <w:sz w:val="24"/>
          <w:szCs w:val="24"/>
          <w:lang w:eastAsia="ru-RU"/>
        </w:rPr>
      </w:pPr>
      <w:bookmarkStart w:id="2" w:name="dst2591"/>
      <w:bookmarkEnd w:id="2"/>
      <w:r w:rsidRPr="006A58D9">
        <w:rPr>
          <w:rFonts w:ascii="Times New Roman" w:eastAsia="Times New Roman" w:hAnsi="Times New Roman" w:cs="Times New Roman"/>
          <w:sz w:val="24"/>
          <w:szCs w:val="24"/>
          <w:lang w:eastAsia="ru-RU"/>
        </w:rPr>
        <w:t>подтверждение денежных обязательств;</w:t>
      </w:r>
    </w:p>
    <w:p w:rsidR="0099712B" w:rsidRPr="006A58D9" w:rsidRDefault="0099712B" w:rsidP="0099712B">
      <w:pPr>
        <w:spacing w:before="0" w:beforeAutospacing="0" w:after="0" w:afterAutospacing="0"/>
        <w:ind w:firstLine="547"/>
        <w:jc w:val="left"/>
        <w:rPr>
          <w:rFonts w:ascii="Times New Roman" w:eastAsia="Times New Roman" w:hAnsi="Times New Roman" w:cs="Times New Roman"/>
          <w:sz w:val="24"/>
          <w:szCs w:val="24"/>
          <w:lang w:eastAsia="ru-RU"/>
        </w:rPr>
      </w:pPr>
      <w:bookmarkStart w:id="3" w:name="dst2592"/>
      <w:bookmarkEnd w:id="3"/>
      <w:r w:rsidRPr="006A58D9">
        <w:rPr>
          <w:rFonts w:ascii="Times New Roman" w:eastAsia="Times New Roman" w:hAnsi="Times New Roman" w:cs="Times New Roman"/>
          <w:sz w:val="24"/>
          <w:szCs w:val="24"/>
          <w:lang w:eastAsia="ru-RU"/>
        </w:rPr>
        <w:t>санкционирование оплаты денежных обязательств;</w:t>
      </w:r>
    </w:p>
    <w:p w:rsidR="0099712B" w:rsidRPr="006A58D9" w:rsidRDefault="0099712B" w:rsidP="0099712B">
      <w:pPr>
        <w:spacing w:before="0" w:beforeAutospacing="0" w:after="0" w:afterAutospacing="0"/>
        <w:ind w:firstLine="547"/>
        <w:jc w:val="left"/>
        <w:rPr>
          <w:rFonts w:ascii="Times New Roman" w:eastAsia="Times New Roman" w:hAnsi="Times New Roman" w:cs="Times New Roman"/>
          <w:sz w:val="24"/>
          <w:szCs w:val="24"/>
          <w:lang w:eastAsia="ru-RU"/>
        </w:rPr>
      </w:pPr>
      <w:bookmarkStart w:id="4" w:name="dst2593"/>
      <w:bookmarkEnd w:id="4"/>
      <w:r w:rsidRPr="006A58D9">
        <w:rPr>
          <w:rFonts w:ascii="Times New Roman" w:eastAsia="Times New Roman" w:hAnsi="Times New Roman" w:cs="Times New Roman"/>
          <w:sz w:val="24"/>
          <w:szCs w:val="24"/>
          <w:lang w:eastAsia="ru-RU"/>
        </w:rPr>
        <w:t>подтверждение исполнения денежных обязательств.</w:t>
      </w:r>
    </w:p>
    <w:p w:rsidR="00DA7CB0" w:rsidRPr="006A58D9" w:rsidRDefault="00DA7CB0"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7</w:t>
      </w:r>
      <w:r w:rsidR="008643FC">
        <w:rPr>
          <w:rFonts w:ascii="Times New Roman" w:eastAsia="Times New Roman" w:hAnsi="Times New Roman" w:cs="Times New Roman"/>
          <w:b/>
          <w:bCs/>
          <w:sz w:val="24"/>
          <w:szCs w:val="24"/>
          <w:lang w:eastAsia="ru-RU"/>
        </w:rPr>
        <w:t>2</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Бюджетная роспись</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99712B"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Утверждение бюджетной росписи и внесение изменений в нее осуществляются главным распорядителем (распорядителем) бюджетных средств.</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99712B">
        <w:rPr>
          <w:rFonts w:ascii="Times New Roman" w:eastAsia="Times New Roman" w:hAnsi="Times New Roman" w:cs="Times New Roman"/>
          <w:sz w:val="24"/>
          <w:szCs w:val="24"/>
          <w:lang w:eastAsia="ru-RU"/>
        </w:rPr>
        <w:t>предусмотренных  статьями</w:t>
      </w:r>
      <w:r w:rsidRPr="0099712B">
        <w:rPr>
          <w:rFonts w:ascii="Times New Roman" w:eastAsia="Times New Roman" w:hAnsi="Times New Roman" w:cs="Times New Roman"/>
          <w:color w:val="0000FF"/>
          <w:sz w:val="24"/>
          <w:szCs w:val="24"/>
          <w:lang w:eastAsia="ru-RU"/>
        </w:rPr>
        <w:t> </w:t>
      </w:r>
      <w:r w:rsidRPr="00DA7CB0">
        <w:rPr>
          <w:rFonts w:ascii="Times New Roman" w:eastAsia="Times New Roman" w:hAnsi="Times New Roman" w:cs="Times New Roman"/>
          <w:sz w:val="24"/>
          <w:szCs w:val="24"/>
          <w:lang w:eastAsia="ru-RU"/>
        </w:rPr>
        <w:t>64 и 65  настоящего Положения.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w:t>
      </w:r>
      <w:r w:rsidRPr="00DA7CB0">
        <w:rPr>
          <w:rFonts w:ascii="Times New Roman" w:eastAsia="Times New Roman" w:hAnsi="Times New Roman" w:cs="Times New Roman"/>
          <w:sz w:val="24"/>
          <w:szCs w:val="24"/>
          <w:lang w:eastAsia="ru-RU"/>
        </w:rPr>
        <w:lastRenderedPageBreak/>
        <w:t>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w:t>
      </w:r>
      <w:proofErr w:type="gramStart"/>
      <w:r w:rsidRPr="00DA7CB0">
        <w:rPr>
          <w:rFonts w:ascii="Times New Roman" w:eastAsia="Times New Roman" w:hAnsi="Times New Roman" w:cs="Times New Roman"/>
          <w:sz w:val="24"/>
          <w:szCs w:val="24"/>
          <w:lang w:eastAsia="ru-RU"/>
        </w:rPr>
        <w:t>роспись,  не</w:t>
      </w:r>
      <w:proofErr w:type="gramEnd"/>
      <w:r w:rsidRPr="00DA7CB0">
        <w:rPr>
          <w:rFonts w:ascii="Times New Roman" w:eastAsia="Times New Roman" w:hAnsi="Times New Roman" w:cs="Times New Roman"/>
          <w:sz w:val="24"/>
          <w:szCs w:val="24"/>
          <w:lang w:eastAsia="ru-RU"/>
        </w:rPr>
        <w:t xml:space="preserve"> допускается.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7</w:t>
      </w:r>
      <w:r w:rsidR="008643FC">
        <w:rPr>
          <w:rFonts w:ascii="Times New Roman" w:eastAsia="Times New Roman" w:hAnsi="Times New Roman" w:cs="Times New Roman"/>
          <w:b/>
          <w:bCs/>
          <w:sz w:val="24"/>
          <w:szCs w:val="24"/>
          <w:lang w:eastAsia="ru-RU"/>
        </w:rPr>
        <w:t>3</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Исполнение бюджета по источникам финансирования дефицита бюджета</w:t>
      </w:r>
    </w:p>
    <w:p w:rsid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Исполнение бюджета по источникам финансирования дефицита бюджета осуществляется в порядке, определенном статьей 219.2.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7</w:t>
      </w:r>
      <w:r w:rsidR="008643FC">
        <w:rPr>
          <w:rFonts w:ascii="Times New Roman" w:eastAsia="Times New Roman" w:hAnsi="Times New Roman" w:cs="Times New Roman"/>
          <w:b/>
          <w:bCs/>
          <w:sz w:val="24"/>
          <w:szCs w:val="24"/>
          <w:lang w:eastAsia="ru-RU"/>
        </w:rPr>
        <w:t>4</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Лицевые счета для учета операций по исполнению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Федеральном казначействе и департаменте финансов Костромской области.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Лицевые счета, открываемые в Федеральном казначействе, открываются и ведутся в порядке, установленном Федеральным казначейством.</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99712B">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75</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Бюджетная смета</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A7CB0" w:rsidRPr="00DA7CB0" w:rsidRDefault="00DA7CB0" w:rsidP="0099712B">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 бюджетной смете </w:t>
      </w:r>
      <w:r w:rsidR="0099712B">
        <w:rPr>
          <w:rFonts w:ascii="Times New Roman" w:eastAsia="Times New Roman" w:hAnsi="Times New Roman" w:cs="Times New Roman"/>
          <w:sz w:val="24"/>
          <w:szCs w:val="24"/>
          <w:lang w:eastAsia="ru-RU"/>
        </w:rPr>
        <w:t>казенного</w:t>
      </w:r>
      <w:r w:rsidRPr="00DA7CB0">
        <w:rPr>
          <w:rFonts w:ascii="Times New Roman" w:eastAsia="Times New Roman" w:hAnsi="Times New Roman" w:cs="Times New Roman"/>
          <w:sz w:val="24"/>
          <w:szCs w:val="24"/>
          <w:lang w:eastAsia="ru-RU"/>
        </w:rPr>
        <w:t xml:space="preserve"> учреждения дополнительно должны утверждаться иные показатели, предусмотренные порядком составления и ведения бюджетной сметы </w:t>
      </w:r>
      <w:r w:rsidR="0099712B">
        <w:rPr>
          <w:rFonts w:ascii="Times New Roman" w:eastAsia="Times New Roman" w:hAnsi="Times New Roman" w:cs="Times New Roman"/>
          <w:sz w:val="24"/>
          <w:szCs w:val="24"/>
          <w:lang w:eastAsia="ru-RU"/>
        </w:rPr>
        <w:t>казенного</w:t>
      </w:r>
      <w:r w:rsidRPr="00DA7CB0">
        <w:rPr>
          <w:rFonts w:ascii="Times New Roman" w:eastAsia="Times New Roman" w:hAnsi="Times New Roman" w:cs="Times New Roman"/>
          <w:sz w:val="24"/>
          <w:szCs w:val="24"/>
          <w:lang w:eastAsia="ru-RU"/>
        </w:rPr>
        <w:t xml:space="preserve"> учреждения.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99712B">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76</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Предельные объемы финансирования</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В случае и порядке, установленными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A07929" w:rsidRDefault="00A07929" w:rsidP="00DA7CB0">
      <w:pPr>
        <w:spacing w:before="0" w:beforeAutospacing="0" w:after="0" w:afterAutospacing="0"/>
        <w:rPr>
          <w:rFonts w:ascii="Times New Roman" w:eastAsia="Times New Roman" w:hAnsi="Times New Roman" w:cs="Times New Roman"/>
          <w:b/>
          <w:bCs/>
          <w:sz w:val="24"/>
          <w:szCs w:val="24"/>
          <w:lang w:eastAsia="ru-RU"/>
        </w:rPr>
      </w:pPr>
    </w:p>
    <w:p w:rsidR="00DA7CB0" w:rsidRPr="00DA7CB0" w:rsidRDefault="008643FC" w:rsidP="00A07929">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77</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Использование доходов, фактически полученных при исполнении бюджет сверх утвержденных решением о бюджете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Доходы, фактически полученные при исполнении бюджета сельского поселения сверх утвержденных решением о бюджете общего объема доходов, могут направляться  администрацией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w:t>
      </w:r>
      <w:r w:rsidRPr="00A07929">
        <w:rPr>
          <w:rFonts w:ascii="Times New Roman" w:eastAsia="Times New Roman" w:hAnsi="Times New Roman" w:cs="Times New Roman"/>
          <w:sz w:val="24"/>
          <w:szCs w:val="24"/>
          <w:lang w:eastAsia="ru-RU"/>
        </w:rPr>
        <w:t>предусмотренном  пунктом 3 статьи 217</w:t>
      </w:r>
      <w:r w:rsidRPr="00DA7CB0">
        <w:rPr>
          <w:rFonts w:ascii="Times New Roman" w:eastAsia="Times New Roman" w:hAnsi="Times New Roman" w:cs="Times New Roman"/>
          <w:sz w:val="24"/>
          <w:szCs w:val="24"/>
          <w:lang w:eastAsia="ru-RU"/>
        </w:rPr>
        <w:t xml:space="preserve"> Бюджетного кодекса РФ.</w:t>
      </w:r>
    </w:p>
    <w:p w:rsidR="00DA7CB0" w:rsidRPr="00DA7CB0" w:rsidRDefault="00DA7CB0" w:rsidP="00A0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DA7CB0" w:rsidRPr="00DA7CB0" w:rsidRDefault="00DA7CB0" w:rsidP="00A07929">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7</w:t>
      </w:r>
      <w:r w:rsidR="008643FC">
        <w:rPr>
          <w:rFonts w:ascii="Times New Roman" w:eastAsia="Times New Roman" w:hAnsi="Times New Roman" w:cs="Times New Roman"/>
          <w:b/>
          <w:bCs/>
          <w:sz w:val="24"/>
          <w:szCs w:val="24"/>
          <w:lang w:eastAsia="ru-RU"/>
        </w:rPr>
        <w:t>8</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Основы кассового обслуживания исполнения бюджета сельского поселения</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При кассовом обслуживании исполнения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учет операций со средствами бюджета осуществляется на едином счете бюджета, открытого в соответствии с Бюджетным кодексом РФ органам Федерального казначейства для бюджета в учреждениях Центрального банка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управление средствами на едином счете бюджета осуществляет  администрация сельского поселения в соответствии с нормативными правовыми актами Российской Федерации, субъектов Российской Федерации, муниципальными правовыми актами;</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A07929">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7</w:t>
      </w:r>
      <w:r w:rsidR="008643FC">
        <w:rPr>
          <w:rFonts w:ascii="Times New Roman" w:eastAsia="Times New Roman" w:hAnsi="Times New Roman" w:cs="Times New Roman"/>
          <w:b/>
          <w:bCs/>
          <w:sz w:val="24"/>
          <w:szCs w:val="24"/>
          <w:lang w:eastAsia="ru-RU"/>
        </w:rPr>
        <w:t>9</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Завершение текущего финансового года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Операции по исполнению бюджета сельского поселения завершаются 31 декабря, за исключением операций, указанных </w:t>
      </w:r>
      <w:r w:rsidRPr="000C0D4F">
        <w:rPr>
          <w:rFonts w:ascii="Times New Roman" w:eastAsia="Times New Roman" w:hAnsi="Times New Roman" w:cs="Times New Roman"/>
          <w:sz w:val="24"/>
          <w:szCs w:val="24"/>
          <w:lang w:eastAsia="ru-RU"/>
        </w:rPr>
        <w:t>в  пункте 2</w:t>
      </w:r>
      <w:r w:rsidRPr="00DA7CB0">
        <w:rPr>
          <w:rFonts w:ascii="Times New Roman" w:eastAsia="Times New Roman" w:hAnsi="Times New Roman" w:cs="Times New Roman"/>
          <w:sz w:val="24"/>
          <w:szCs w:val="24"/>
          <w:lang w:eastAsia="ru-RU"/>
        </w:rPr>
        <w:t xml:space="preserve"> настоящей статьи.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Завершение операций по исполнению бюджета в текущем финансовом году осуществляется в порядке, установленном администрацией сельского поселения в соответствии с требованиями настоящей статьи.</w:t>
      </w:r>
    </w:p>
    <w:p w:rsidR="00DA7CB0" w:rsidRPr="00DA7CB0" w:rsidRDefault="00DA7CB0" w:rsidP="000C0D4F">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2. Завершение операций органами Федерального казначейства по распределению в соответствии </w:t>
      </w:r>
      <w:r w:rsidRPr="000C0D4F">
        <w:rPr>
          <w:rFonts w:ascii="Times New Roman" w:eastAsia="Times New Roman" w:hAnsi="Times New Roman" w:cs="Times New Roman"/>
          <w:sz w:val="24"/>
          <w:szCs w:val="24"/>
          <w:lang w:eastAsia="ru-RU"/>
        </w:rPr>
        <w:t>со  статьей 40</w:t>
      </w:r>
      <w:r w:rsidRPr="00DA7CB0">
        <w:rPr>
          <w:rFonts w:ascii="Times New Roman" w:eastAsia="Times New Roman" w:hAnsi="Times New Roman" w:cs="Times New Roman"/>
          <w:sz w:val="24"/>
          <w:szCs w:val="24"/>
          <w:lang w:eastAsia="ru-RU"/>
        </w:rPr>
        <w:t>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A7CB0" w:rsidRPr="00DA7CB0" w:rsidRDefault="000C0D4F" w:rsidP="00DA7CB0">
      <w:pPr>
        <w:spacing w:before="0" w:beforeAutospacing="0" w:after="0" w:afterAutospacing="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7CB0" w:rsidRPr="00DA7CB0">
        <w:rPr>
          <w:rFonts w:ascii="Times New Roman" w:eastAsia="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w:t>
      </w:r>
      <w:r w:rsidRPr="00DA7CB0">
        <w:rPr>
          <w:rFonts w:ascii="Times New Roman" w:eastAsia="Times New Roman" w:hAnsi="Times New Roman" w:cs="Times New Roman"/>
          <w:sz w:val="24"/>
          <w:szCs w:val="24"/>
          <w:lang w:eastAsia="ru-RU"/>
        </w:rPr>
        <w:lastRenderedPageBreak/>
        <w:t>финансового года подлежат перечислению получателями бюджетных средств на единый счет бюджета.</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6.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0C0D4F">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80</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Исполнение судебных актов по обращению взыскания на средства бюджета сельского поселения</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Исполнение судебных актов по обращению взыскания на средства бюджета сельского поселения осуществляется в порядке, определенном главой 24.1.Бюджетного кодекса РФ.</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РАЗДЕЛ 10. СОСТАВЛЕНИЕ, ВНЕШНЯЯ ПРОВЕРКА, РАССМОТРЕНИЕ И УТВЕРЖДЕНИЕ БЮДЖЕТНОЙ ОТЧЕТНОСТИ</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DA7CB0">
      <w:pPr>
        <w:spacing w:before="0" w:beforeAutospacing="0" w:after="0" w:afterAutospacing="0"/>
        <w:outlineLvl w:val="1"/>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Глава 16. Основы составления, внешней проверки, рассмотрения и утверждения бюджетной отчетности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1</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Основы бюджетного учета и бюджетной отчетности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Бюджетный учет осуществляется в соответствии с планом счетов, включающим в себя бюджетную классификацию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План счетов бюджетного учета и инструкция по его применению утверждаются Министерством финансов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Бюджетная отчетность включает:</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отчет об исполнении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баланс исполнения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отчет о финансовых результатах деятельности;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отчет о движении денежных средств;</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5) пояснительную записку.</w:t>
      </w:r>
    </w:p>
    <w:p w:rsidR="00DA7CB0" w:rsidRPr="00DA7CB0" w:rsidRDefault="00DA7CB0" w:rsidP="000C0D4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w:t>
      </w:r>
      <w:r w:rsidRPr="00DA7CB0">
        <w:rPr>
          <w:rFonts w:ascii="Times New Roman" w:eastAsia="Times New Roman" w:hAnsi="Times New Roman" w:cs="Times New Roman"/>
          <w:sz w:val="24"/>
          <w:szCs w:val="24"/>
          <w:lang w:eastAsia="ru-RU"/>
        </w:rPr>
        <w:lastRenderedPageBreak/>
        <w:t>образований на первый и последний день отчетного периода по счетам плана счетов бюджетного учета.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2</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Составление бюджетной отчетности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ими сроки.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2. Бюджетная отчетность сельского поселения составляется администрацией сельского поселения на основании сводной бюджетной отчетности главных администраторов бюджетных средств.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3. Бюджетная отчетность сельского поселения является годовой. Отчет об исполнении бюджета является ежеквартальным.</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w:t>
      </w:r>
      <w:proofErr w:type="gramStart"/>
      <w:r w:rsidRPr="00DA7CB0">
        <w:rPr>
          <w:rFonts w:ascii="Times New Roman" w:eastAsia="Times New Roman" w:hAnsi="Times New Roman" w:cs="Times New Roman"/>
          <w:sz w:val="24"/>
          <w:szCs w:val="24"/>
          <w:lang w:eastAsia="ru-RU"/>
        </w:rPr>
        <w:t>поселения  и</w:t>
      </w:r>
      <w:proofErr w:type="gramEnd"/>
      <w:r w:rsidRPr="00DA7CB0">
        <w:rPr>
          <w:rFonts w:ascii="Times New Roman" w:eastAsia="Times New Roman" w:hAnsi="Times New Roman" w:cs="Times New Roman"/>
          <w:sz w:val="24"/>
          <w:szCs w:val="24"/>
          <w:lang w:eastAsia="ru-RU"/>
        </w:rPr>
        <w:t xml:space="preserve"> направляется в </w:t>
      </w:r>
      <w:r w:rsidR="000237C5">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0237C5">
        <w:rPr>
          <w:rFonts w:ascii="Times New Roman" w:eastAsia="Times New Roman" w:hAnsi="Times New Roman" w:cs="Times New Roman"/>
          <w:sz w:val="24"/>
          <w:szCs w:val="24"/>
          <w:lang w:eastAsia="ru-RU"/>
        </w:rPr>
        <w:t xml:space="preserve">народных депутатов </w:t>
      </w:r>
      <w:r w:rsidRPr="00DA7CB0">
        <w:rPr>
          <w:rFonts w:ascii="Times New Roman" w:eastAsia="Times New Roman" w:hAnsi="Times New Roman" w:cs="Times New Roman"/>
          <w:sz w:val="24"/>
          <w:szCs w:val="24"/>
          <w:lang w:eastAsia="ru-RU"/>
        </w:rPr>
        <w:t xml:space="preserve">и </w:t>
      </w:r>
      <w:r w:rsidR="000237C5">
        <w:rPr>
          <w:rFonts w:ascii="Times New Roman" w:eastAsia="Times New Roman" w:hAnsi="Times New Roman" w:cs="Times New Roman"/>
          <w:sz w:val="24"/>
          <w:szCs w:val="24"/>
          <w:lang w:eastAsia="ru-RU"/>
        </w:rPr>
        <w:t>в Контрольно- счетный орган Шимановского района</w:t>
      </w:r>
      <w:r w:rsidRPr="00DA7CB0">
        <w:rPr>
          <w:rFonts w:ascii="Times New Roman" w:eastAsia="Times New Roman" w:hAnsi="Times New Roman" w:cs="Times New Roman"/>
          <w:sz w:val="24"/>
          <w:szCs w:val="24"/>
          <w:lang w:eastAsia="ru-RU"/>
        </w:rPr>
        <w:t>.</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Годовые отчеты об исполнении бюджета сельского поселения подлежат утверждению решением </w:t>
      </w:r>
      <w:r w:rsidR="000237C5">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3</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Формирование отчетности об исполнении консолидированного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Администрация </w:t>
      </w:r>
      <w:r w:rsidR="006654C7">
        <w:rPr>
          <w:rFonts w:ascii="Times New Roman" w:eastAsia="Times New Roman" w:hAnsi="Times New Roman" w:cs="Times New Roman"/>
          <w:sz w:val="24"/>
          <w:szCs w:val="24"/>
          <w:lang w:eastAsia="ru-RU"/>
        </w:rPr>
        <w:t>Малиновского</w:t>
      </w:r>
      <w:r w:rsidR="000237C5">
        <w:rPr>
          <w:rFonts w:ascii="Times New Roman" w:eastAsia="Times New Roman" w:hAnsi="Times New Roman" w:cs="Times New Roman"/>
          <w:sz w:val="24"/>
          <w:szCs w:val="24"/>
          <w:lang w:eastAsia="ru-RU"/>
        </w:rPr>
        <w:t xml:space="preserve"> сельсовета</w:t>
      </w:r>
      <w:r w:rsidRPr="00DA7CB0">
        <w:rPr>
          <w:rFonts w:ascii="Times New Roman" w:eastAsia="Times New Roman" w:hAnsi="Times New Roman" w:cs="Times New Roman"/>
          <w:sz w:val="24"/>
          <w:szCs w:val="24"/>
          <w:lang w:eastAsia="ru-RU"/>
        </w:rPr>
        <w:t xml:space="preserve"> представляют бюджетную отчетность в </w:t>
      </w:r>
      <w:r w:rsidR="000237C5">
        <w:rPr>
          <w:rFonts w:ascii="Times New Roman" w:eastAsia="Times New Roman" w:hAnsi="Times New Roman" w:cs="Times New Roman"/>
          <w:sz w:val="24"/>
          <w:szCs w:val="24"/>
          <w:lang w:eastAsia="ru-RU"/>
        </w:rPr>
        <w:t>МУ «Финансово- экономическое управление администрации Шимановского района».</w:t>
      </w: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4</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Внешняя проверка годового отчета об исполнении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1. Годовой отчет об исполнении бюджета до его рассмотрения в </w:t>
      </w:r>
      <w:r w:rsidR="000237C5">
        <w:rPr>
          <w:rFonts w:ascii="Times New Roman" w:eastAsia="Times New Roman" w:hAnsi="Times New Roman" w:cs="Times New Roman"/>
          <w:sz w:val="24"/>
          <w:szCs w:val="24"/>
          <w:lang w:eastAsia="ru-RU"/>
        </w:rPr>
        <w:t xml:space="preserve">сельском </w:t>
      </w:r>
      <w:r w:rsidRPr="00DA7CB0">
        <w:rPr>
          <w:rFonts w:ascii="Times New Roman" w:eastAsia="Times New Roman" w:hAnsi="Times New Roman" w:cs="Times New Roman"/>
          <w:sz w:val="24"/>
          <w:szCs w:val="24"/>
          <w:lang w:eastAsia="ru-RU"/>
        </w:rPr>
        <w:t>Совет</w:t>
      </w:r>
      <w:r w:rsidR="000237C5">
        <w:rPr>
          <w:rFonts w:ascii="Times New Roman" w:eastAsia="Times New Roman" w:hAnsi="Times New Roman" w:cs="Times New Roman"/>
          <w:sz w:val="24"/>
          <w:szCs w:val="24"/>
          <w:lang w:eastAsia="ru-RU"/>
        </w:rPr>
        <w:t>е</w:t>
      </w:r>
      <w:r w:rsidRPr="00DA7CB0">
        <w:rPr>
          <w:rFonts w:ascii="Times New Roman" w:eastAsia="Times New Roman" w:hAnsi="Times New Roman" w:cs="Times New Roman"/>
          <w:sz w:val="24"/>
          <w:szCs w:val="24"/>
          <w:lang w:eastAsia="ru-RU"/>
        </w:rPr>
        <w:t xml:space="preserve">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2. Внешняя проверка годового отчета об исполнении бюджета сельского поселения осуществляется Контрольно-счетным органом </w:t>
      </w:r>
      <w:r w:rsidR="000237C5">
        <w:rPr>
          <w:rFonts w:ascii="Times New Roman" w:eastAsia="Times New Roman" w:hAnsi="Times New Roman" w:cs="Times New Roman"/>
          <w:sz w:val="24"/>
          <w:szCs w:val="24"/>
          <w:lang w:eastAsia="ru-RU"/>
        </w:rPr>
        <w:t>Шимановского района</w:t>
      </w:r>
      <w:r w:rsidRPr="00DA7CB0">
        <w:rPr>
          <w:rFonts w:ascii="Times New Roman" w:eastAsia="Times New Roman" w:hAnsi="Times New Roman" w:cs="Times New Roman"/>
          <w:sz w:val="24"/>
          <w:szCs w:val="24"/>
          <w:lang w:eastAsia="ru-RU"/>
        </w:rPr>
        <w:t xml:space="preserve"> в порядке, установленном муниципальным правовым актом </w:t>
      </w:r>
      <w:r w:rsidR="006654C7">
        <w:rPr>
          <w:rFonts w:ascii="Times New Roman" w:eastAsia="Times New Roman" w:hAnsi="Times New Roman" w:cs="Times New Roman"/>
          <w:sz w:val="24"/>
          <w:szCs w:val="24"/>
          <w:lang w:eastAsia="ru-RU"/>
        </w:rPr>
        <w:t>Малиновского</w:t>
      </w:r>
      <w:r w:rsidR="000237C5">
        <w:rPr>
          <w:rFonts w:ascii="Times New Roman" w:eastAsia="Times New Roman" w:hAnsi="Times New Roman" w:cs="Times New Roman"/>
          <w:sz w:val="24"/>
          <w:szCs w:val="24"/>
          <w:lang w:eastAsia="ru-RU"/>
        </w:rPr>
        <w:t xml:space="preserve"> сельского </w:t>
      </w:r>
      <w:r w:rsidRPr="00DA7CB0">
        <w:rPr>
          <w:rFonts w:ascii="Times New Roman" w:eastAsia="Times New Roman" w:hAnsi="Times New Roman" w:cs="Times New Roman"/>
          <w:sz w:val="24"/>
          <w:szCs w:val="24"/>
          <w:lang w:eastAsia="ru-RU"/>
        </w:rPr>
        <w:t xml:space="preserve">Совета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с соблюдением требований Бюджетного  кодекса РФ и с учетом особенностей, установленных федеральными законами.</w:t>
      </w:r>
    </w:p>
    <w:p w:rsidR="000237C5"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Администрация сельского поселения представляет отчет об исполнении бюджета сельского поселения для подготовки заключения на него не </w:t>
      </w:r>
      <w:r w:rsidR="000237C5">
        <w:rPr>
          <w:rFonts w:ascii="Times New Roman" w:eastAsia="Times New Roman" w:hAnsi="Times New Roman" w:cs="Times New Roman"/>
          <w:sz w:val="24"/>
          <w:szCs w:val="24"/>
          <w:lang w:eastAsia="ru-RU"/>
        </w:rPr>
        <w:t>позднее 1 апреля текущего года.</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Подготовка заключения на годовой отчет об исполнении бюджета сельского поселения проводится в срок, не превышающий один месяц.</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5. Заключение на годовой отчет об исполнении бюджета представляется органом внешнего муниципального финансового контроля в </w:t>
      </w:r>
      <w:r w:rsidR="000237C5">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с одновременным направлением в администрацию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5</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Представление, рассмотрение и утверждение годового отчета об исполнении бюджета сельского поселения </w:t>
      </w:r>
      <w:r w:rsidR="000237C5">
        <w:rPr>
          <w:rFonts w:ascii="Times New Roman" w:eastAsia="Times New Roman" w:hAnsi="Times New Roman" w:cs="Times New Roman"/>
          <w:sz w:val="24"/>
          <w:szCs w:val="24"/>
          <w:lang w:eastAsia="ru-RU"/>
        </w:rPr>
        <w:t xml:space="preserve"> сельским </w:t>
      </w:r>
      <w:r w:rsidRPr="00DA7CB0">
        <w:rPr>
          <w:rFonts w:ascii="Times New Roman" w:eastAsia="Times New Roman" w:hAnsi="Times New Roman" w:cs="Times New Roman"/>
          <w:sz w:val="24"/>
          <w:szCs w:val="24"/>
          <w:lang w:eastAsia="ru-RU"/>
        </w:rPr>
        <w:t xml:space="preserve">Советом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Порядок представления, рассмотрения и утверждения годового отчёта об исполнении бюджета сельского поселения устанавливается настоящим Положением в соответствии с требованиями Бюджетного кодекса Российской Федерации.</w:t>
      </w:r>
    </w:p>
    <w:p w:rsidR="00DA7CB0" w:rsidRPr="00DA7CB0" w:rsidRDefault="00DA7CB0" w:rsidP="000237C5">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3. По результатам рассмотрения годового отчета об исполнении бюджета сельского поселения </w:t>
      </w:r>
      <w:r w:rsidR="000237C5">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принимает решение об утверждении либо отклонении решения об исполнении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 случае отклонения </w:t>
      </w:r>
      <w:r w:rsidR="000237C5">
        <w:rPr>
          <w:rFonts w:ascii="Times New Roman" w:eastAsia="Times New Roman" w:hAnsi="Times New Roman" w:cs="Times New Roman"/>
          <w:sz w:val="24"/>
          <w:szCs w:val="24"/>
          <w:lang w:eastAsia="ru-RU"/>
        </w:rPr>
        <w:t xml:space="preserve">сельским </w:t>
      </w:r>
      <w:r w:rsidRPr="00DA7CB0">
        <w:rPr>
          <w:rFonts w:ascii="Times New Roman" w:eastAsia="Times New Roman" w:hAnsi="Times New Roman" w:cs="Times New Roman"/>
          <w:sz w:val="24"/>
          <w:szCs w:val="24"/>
          <w:lang w:eastAsia="ru-RU"/>
        </w:rPr>
        <w:t xml:space="preserve">Советом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В этом случае годовой отчёт об исполнении  бюджета сельского поселения  представляется в </w:t>
      </w:r>
      <w:r w:rsidR="000237C5">
        <w:rPr>
          <w:rFonts w:ascii="Times New Roman" w:eastAsia="Times New Roman" w:hAnsi="Times New Roman" w:cs="Times New Roman"/>
          <w:sz w:val="24"/>
          <w:szCs w:val="24"/>
          <w:lang w:eastAsia="ru-RU"/>
        </w:rPr>
        <w:t xml:space="preserve">сельский </w:t>
      </w:r>
      <w:r w:rsidRPr="00DA7CB0">
        <w:rPr>
          <w:rFonts w:ascii="Times New Roman" w:eastAsia="Times New Roman" w:hAnsi="Times New Roman" w:cs="Times New Roman"/>
          <w:sz w:val="24"/>
          <w:szCs w:val="24"/>
          <w:lang w:eastAsia="ru-RU"/>
        </w:rPr>
        <w:t xml:space="preserve">Совет </w:t>
      </w:r>
      <w:r w:rsidR="000237C5">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не позднее 1 мая текущего года.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6</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Решение об исполнении бюджета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Отдельными приложениями к решению об исполнении бюджета за отчетный финансовый год утверждаются показатели: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доходов бюджета по кодам классификации доходов бюджетов;</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расходов бюджета по ведомственной структуре расходов бюджета </w:t>
      </w:r>
      <w:r w:rsidR="000237C5">
        <w:rPr>
          <w:rFonts w:ascii="Times New Roman" w:eastAsia="Times New Roman" w:hAnsi="Times New Roman" w:cs="Times New Roman"/>
          <w:sz w:val="24"/>
          <w:szCs w:val="24"/>
          <w:lang w:eastAsia="ru-RU"/>
        </w:rPr>
        <w:t>сельского поселения</w:t>
      </w:r>
      <w:r w:rsidRPr="00DA7CB0">
        <w:rPr>
          <w:rFonts w:ascii="Times New Roman" w:eastAsia="Times New Roman" w:hAnsi="Times New Roman" w:cs="Times New Roman"/>
          <w:sz w:val="24"/>
          <w:szCs w:val="24"/>
          <w:lang w:eastAsia="ru-RU"/>
        </w:rPr>
        <w:t>;</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расходов бюджета по разделам и подразделам классификации расходов бюджетов;</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DA7CB0" w:rsidRPr="00DA7CB0" w:rsidRDefault="00DA7CB0" w:rsidP="000237C5">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xml:space="preserve">            Решением      об исполнении бюджета также утверждаются иные показатели, установленные соответственно Бюджетным кодексом РФ, муниципальным правовым актом </w:t>
      </w:r>
      <w:r w:rsidR="001362BF">
        <w:rPr>
          <w:rFonts w:ascii="Times New Roman" w:eastAsia="Times New Roman" w:hAnsi="Times New Roman" w:cs="Times New Roman"/>
          <w:sz w:val="24"/>
          <w:szCs w:val="24"/>
          <w:lang w:eastAsia="ru-RU"/>
        </w:rPr>
        <w:t xml:space="preserve">сельского </w:t>
      </w:r>
      <w:r w:rsidRPr="00DA7CB0">
        <w:rPr>
          <w:rFonts w:ascii="Times New Roman" w:eastAsia="Times New Roman" w:hAnsi="Times New Roman" w:cs="Times New Roman"/>
          <w:sz w:val="24"/>
          <w:szCs w:val="24"/>
          <w:lang w:eastAsia="ru-RU"/>
        </w:rPr>
        <w:t xml:space="preserve">Совета </w:t>
      </w:r>
      <w:r w:rsidR="001362BF">
        <w:rPr>
          <w:rFonts w:ascii="Times New Roman" w:eastAsia="Times New Roman" w:hAnsi="Times New Roman" w:cs="Times New Roman"/>
          <w:sz w:val="24"/>
          <w:szCs w:val="24"/>
          <w:lang w:eastAsia="ru-RU"/>
        </w:rPr>
        <w:t xml:space="preserve">народных </w:t>
      </w:r>
      <w:r w:rsidRPr="00DA7CB0">
        <w:rPr>
          <w:rFonts w:ascii="Times New Roman" w:eastAsia="Times New Roman" w:hAnsi="Times New Roman" w:cs="Times New Roman"/>
          <w:sz w:val="24"/>
          <w:szCs w:val="24"/>
          <w:lang w:eastAsia="ru-RU"/>
        </w:rPr>
        <w:t>депутатов для решения об исполнении бюджета.</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2"/>
        <w:rPr>
          <w:rFonts w:ascii="Times New Roman" w:eastAsia="Times New Roman" w:hAnsi="Times New Roman" w:cs="Times New Roman"/>
          <w:b/>
          <w:bCs/>
          <w:sz w:val="24"/>
          <w:szCs w:val="24"/>
          <w:lang w:eastAsia="ru-RU"/>
        </w:rPr>
      </w:pPr>
      <w:r w:rsidRPr="00DA7CB0">
        <w:rPr>
          <w:rFonts w:ascii="Times New Roman" w:eastAsia="Times New Roman" w:hAnsi="Times New Roman" w:cs="Times New Roman"/>
          <w:b/>
          <w:bCs/>
          <w:sz w:val="24"/>
          <w:szCs w:val="24"/>
          <w:lang w:eastAsia="ru-RU"/>
        </w:rPr>
        <w:t>РАЗДЕЛ 11. МУНИЦИПАЛЬНЫЙ ФИНАНСОВЫЙ КОНТРОЛЬ</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outlineLvl w:val="0"/>
        <w:rPr>
          <w:rFonts w:ascii="Times New Roman" w:eastAsia="Times New Roman" w:hAnsi="Times New Roman" w:cs="Times New Roman"/>
          <w:b/>
          <w:bCs/>
          <w:kern w:val="36"/>
          <w:sz w:val="24"/>
          <w:szCs w:val="24"/>
          <w:lang w:eastAsia="ru-RU"/>
        </w:rPr>
      </w:pPr>
      <w:r w:rsidRPr="00DA7CB0">
        <w:rPr>
          <w:rFonts w:ascii="Times New Roman" w:eastAsia="Times New Roman" w:hAnsi="Times New Roman" w:cs="Times New Roman"/>
          <w:b/>
          <w:bCs/>
          <w:kern w:val="36"/>
          <w:sz w:val="24"/>
          <w:szCs w:val="24"/>
          <w:lang w:eastAsia="ru-RU"/>
        </w:rPr>
        <w:t>Глава 17. Основы муниципального финансового контроля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7</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Виды муниципального финансового контроля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на внешний и внутренний, предварительный и последующий.</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1362BF">
        <w:rPr>
          <w:rFonts w:ascii="Times New Roman" w:eastAsia="Times New Roman" w:hAnsi="Times New Roman" w:cs="Times New Roman"/>
          <w:sz w:val="24"/>
          <w:szCs w:val="24"/>
          <w:lang w:eastAsia="ru-RU"/>
        </w:rPr>
        <w:t>Шимановского района</w:t>
      </w:r>
      <w:r w:rsidRPr="00DA7CB0">
        <w:rPr>
          <w:rFonts w:ascii="Times New Roman" w:eastAsia="Times New Roman" w:hAnsi="Times New Roman" w:cs="Times New Roman"/>
          <w:sz w:val="24"/>
          <w:szCs w:val="24"/>
          <w:lang w:eastAsia="ru-RU"/>
        </w:rPr>
        <w:t xml:space="preserve"> (далее - орган внешнего муниципального финансового контроля).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 внутреннего муниципального финансового контроля), администрации сельского поселения.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1362BF">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87</w:t>
      </w:r>
      <w:r w:rsidR="00DA7CB0" w:rsidRPr="00DA7CB0">
        <w:rPr>
          <w:rFonts w:ascii="Times New Roman" w:eastAsia="Times New Roman" w:hAnsi="Times New Roman" w:cs="Times New Roman"/>
          <w:b/>
          <w:bCs/>
          <w:sz w:val="24"/>
          <w:szCs w:val="24"/>
          <w:lang w:eastAsia="ru-RU"/>
        </w:rPr>
        <w:t>.1</w:t>
      </w:r>
      <w:r w:rsidR="00DA7CB0" w:rsidRPr="00DA7CB0">
        <w:rPr>
          <w:rFonts w:ascii="Times New Roman" w:eastAsia="Times New Roman" w:hAnsi="Times New Roman" w:cs="Times New Roman"/>
          <w:sz w:val="24"/>
          <w:szCs w:val="24"/>
          <w:lang w:eastAsia="ru-RU"/>
        </w:rPr>
        <w:t xml:space="preserve"> Объекты муниципального финансового контроля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муниципальные учреждения;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муниципальные унитарные предприятия;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индивидуальные предприниматели, физические лица в части соблюдения ими условий договоров (соглашений) о предоставлении средств из бюджета сельского поселения, договоров (соглашений) о предоставлении муниципальных гарантий;</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сельского поселения, в процессе проверки главных распорядителей (распорядителей) бюджетных средств, их предоставивших;</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8</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Методы осуществления муниципального финансового</w:t>
      </w:r>
      <w:r w:rsidR="001362BF">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sz w:val="24"/>
          <w:szCs w:val="24"/>
          <w:lang w:eastAsia="ru-RU"/>
        </w:rPr>
        <w:t>контроля</w:t>
      </w:r>
    </w:p>
    <w:p w:rsidR="001362BF" w:rsidRDefault="001362BF"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Под проверкой в целях Бюджетного кодекса РФ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 ревизией в целях Бюджетного кодекса РФ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Результаты проверки, ревизии оформляются актом.</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lastRenderedPageBreak/>
        <w:t>3. Проверки подразделяются на камеральные и выездные, в том числе встречные проверки.</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 камеральными проверками в целях Бюджетного кодекса РФ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 выездными проверками в целях Бюджетного кодекса РФ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Под встречными проверками в целях Бюджетного кодекса РФ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4. Под обследованием в целях Бюджетного кодекса РФ понимаются анализ и оценка состояния определенной сферы деятельности объекта контроля.</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Результаты обследования оформляются заключением.</w:t>
      </w:r>
    </w:p>
    <w:p w:rsidR="00DA7CB0" w:rsidRPr="00DA7CB0" w:rsidRDefault="00DA7CB0" w:rsidP="001362BF">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5. Под санкционированием операций в целях Бюджетного кодекса РФ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D5040">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8</w:t>
      </w:r>
      <w:r w:rsidR="008643FC">
        <w:rPr>
          <w:rFonts w:ascii="Times New Roman" w:eastAsia="Times New Roman" w:hAnsi="Times New Roman" w:cs="Times New Roman"/>
          <w:b/>
          <w:bCs/>
          <w:sz w:val="24"/>
          <w:szCs w:val="24"/>
          <w:lang w:eastAsia="ru-RU"/>
        </w:rPr>
        <w:t>9</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xml:space="preserve"> </w:t>
      </w:r>
      <w:r w:rsidR="004F7C8E" w:rsidRPr="004F7C8E">
        <w:rPr>
          <w:rFonts w:ascii="Times New Roman" w:hAnsi="Times New Roman" w:cs="Times New Roman"/>
          <w:sz w:val="24"/>
          <w:szCs w:val="24"/>
        </w:rPr>
        <w:t>Полномочия органов внешнего муниципального контроля по осуществлению внешнего муниципального финансового контроля</w:t>
      </w:r>
    </w:p>
    <w:p w:rsidR="00DD5040" w:rsidRDefault="00DD5040" w:rsidP="00DA7CB0">
      <w:pPr>
        <w:spacing w:before="0" w:beforeAutospacing="0" w:after="0" w:afterAutospacing="0"/>
        <w:rPr>
          <w:rFonts w:ascii="Times New Roman" w:eastAsia="Times New Roman" w:hAnsi="Times New Roman" w:cs="Times New Roman"/>
          <w:sz w:val="24"/>
          <w:szCs w:val="24"/>
          <w:lang w:eastAsia="ru-RU"/>
        </w:rPr>
      </w:pPr>
    </w:p>
    <w:p w:rsidR="004F7C8E" w:rsidRPr="004F7C8E" w:rsidRDefault="004F7C8E" w:rsidP="004F7C8E">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napToGrid w:val="0"/>
          <w:sz w:val="24"/>
          <w:szCs w:val="24"/>
        </w:rPr>
        <w:t>1. Полномочиями органов</w:t>
      </w:r>
      <w:r w:rsidRPr="004F7C8E">
        <w:rPr>
          <w:rFonts w:ascii="Times New Roman" w:hAnsi="Times New Roman" w:cs="Times New Roman"/>
          <w:b/>
          <w:sz w:val="24"/>
          <w:szCs w:val="24"/>
        </w:rPr>
        <w:t xml:space="preserve"> </w:t>
      </w:r>
      <w:r w:rsidRPr="004F7C8E">
        <w:rPr>
          <w:rFonts w:ascii="Times New Roman" w:hAnsi="Times New Roman" w:cs="Times New Roman"/>
          <w:sz w:val="24"/>
          <w:szCs w:val="24"/>
        </w:rPr>
        <w:t>внешнего муниципального финансового контроля по осуществлению внешнего муниципального финансового контроля являются:</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napToGrid w:val="0"/>
          <w:sz w:val="24"/>
          <w:szCs w:val="24"/>
        </w:rPr>
        <w:t>- контроль за исполнением местного бюджета;</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экспертиза проектов (решений) о местном бюджете;</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внешняя проверка годового отчёта об исполнении местного бюджета;</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napToGrid w:val="0"/>
          <w:sz w:val="24"/>
          <w:szCs w:val="24"/>
        </w:rPr>
        <w:t xml:space="preserve">-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rsidRPr="004F7C8E">
        <w:rPr>
          <w:rFonts w:ascii="Times New Roman" w:hAnsi="Times New Roman" w:cs="Times New Roman"/>
          <w:sz w:val="24"/>
          <w:szCs w:val="24"/>
        </w:rPr>
        <w:t>Российской Федерации;</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анализ и мониторинг бюджетного процесса в муниципальном образовании и подготовка предложений, направленных на его совершенствование;</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подготовка информации о ходе исполнения местного бюджета, о результатах проведённых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участие в пределах полномочий в мероприятиях, направленных на противодействие коррупции;</w:t>
      </w:r>
    </w:p>
    <w:p w:rsidR="00191B56" w:rsidRPr="004F7C8E" w:rsidRDefault="00191B56" w:rsidP="00191B56">
      <w:pPr>
        <w:tabs>
          <w:tab w:val="left" w:pos="1185"/>
        </w:tabs>
        <w:spacing w:before="0" w:beforeAutospacing="0" w:after="0" w:afterAutospacing="0"/>
        <w:ind w:firstLine="851"/>
        <w:rPr>
          <w:rFonts w:ascii="Times New Roman" w:hAnsi="Times New Roman" w:cs="Times New Roman"/>
          <w:sz w:val="24"/>
          <w:szCs w:val="24"/>
        </w:rPr>
      </w:pPr>
      <w:r w:rsidRPr="004F7C8E">
        <w:rPr>
          <w:rFonts w:ascii="Times New Roman" w:hAnsi="Times New Roman" w:cs="Times New Roman"/>
          <w:sz w:val="24"/>
          <w:szCs w:val="24"/>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90D34" w:rsidRPr="00390D34" w:rsidRDefault="00390D34" w:rsidP="00390D34">
      <w:pPr>
        <w:spacing w:before="0" w:beforeAutospacing="0" w:after="0" w:afterAutospacing="0"/>
        <w:ind w:firstLine="851"/>
        <w:rPr>
          <w:rFonts w:ascii="Times New Roman" w:eastAsia="Times New Roman" w:hAnsi="Times New Roman" w:cs="Times New Roman"/>
          <w:sz w:val="24"/>
          <w:szCs w:val="24"/>
          <w:lang w:eastAsia="ru-RU"/>
        </w:rPr>
      </w:pPr>
      <w:r w:rsidRPr="00390D34">
        <w:rPr>
          <w:rFonts w:ascii="Times New Roman" w:eastAsia="Times New Roman" w:hAnsi="Times New Roman" w:cs="Times New Roman"/>
          <w:sz w:val="24"/>
          <w:szCs w:val="24"/>
          <w:lang w:eastAsia="ru-RU"/>
        </w:rPr>
        <w:lastRenderedPageBreak/>
        <w:t>2. При осуществлении полномочий по внешнему муниципальному финансовому контролю органами внешнего муниципального</w:t>
      </w:r>
      <w:r>
        <w:rPr>
          <w:rFonts w:ascii="Times New Roman" w:eastAsia="Times New Roman" w:hAnsi="Times New Roman" w:cs="Times New Roman"/>
          <w:sz w:val="24"/>
          <w:szCs w:val="24"/>
          <w:lang w:eastAsia="ru-RU"/>
        </w:rPr>
        <w:t xml:space="preserve"> </w:t>
      </w:r>
      <w:r w:rsidRPr="00390D34">
        <w:rPr>
          <w:rFonts w:ascii="Times New Roman" w:eastAsia="Times New Roman" w:hAnsi="Times New Roman" w:cs="Times New Roman"/>
          <w:sz w:val="24"/>
          <w:szCs w:val="24"/>
          <w:lang w:eastAsia="ru-RU"/>
        </w:rPr>
        <w:t>финансового контроля:</w:t>
      </w:r>
    </w:p>
    <w:p w:rsidR="00390D34" w:rsidRPr="00390D34" w:rsidRDefault="00390D34" w:rsidP="00390D34">
      <w:pPr>
        <w:spacing w:before="0" w:beforeAutospacing="0" w:after="0" w:afterAutospacing="0"/>
        <w:ind w:firstLine="851"/>
        <w:rPr>
          <w:rFonts w:ascii="Times New Roman" w:eastAsia="Times New Roman" w:hAnsi="Times New Roman" w:cs="Times New Roman"/>
          <w:sz w:val="24"/>
          <w:szCs w:val="24"/>
          <w:lang w:eastAsia="ru-RU"/>
        </w:rPr>
      </w:pPr>
      <w:bookmarkStart w:id="5" w:name="dst4427"/>
      <w:bookmarkEnd w:id="5"/>
      <w:r w:rsidRPr="00390D34">
        <w:rPr>
          <w:rFonts w:ascii="Times New Roman" w:eastAsia="Times New Roman" w:hAnsi="Times New Roman" w:cs="Times New Roman"/>
          <w:sz w:val="24"/>
          <w:szCs w:val="24"/>
          <w:lang w:eastAsia="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0D34" w:rsidRPr="00390D34" w:rsidRDefault="00390D34" w:rsidP="00390D34">
      <w:pPr>
        <w:spacing w:before="0" w:beforeAutospacing="0" w:after="0" w:afterAutospacing="0"/>
        <w:ind w:firstLine="851"/>
        <w:rPr>
          <w:rFonts w:ascii="Times New Roman" w:eastAsia="Times New Roman" w:hAnsi="Times New Roman" w:cs="Times New Roman"/>
          <w:sz w:val="24"/>
          <w:szCs w:val="24"/>
          <w:lang w:eastAsia="ru-RU"/>
        </w:rPr>
      </w:pPr>
      <w:bookmarkStart w:id="6" w:name="dst4428"/>
      <w:bookmarkEnd w:id="6"/>
      <w:r w:rsidRPr="00390D34">
        <w:rPr>
          <w:rFonts w:ascii="Times New Roman" w:eastAsia="Times New Roman" w:hAnsi="Times New Roman" w:cs="Times New Roman"/>
          <w:sz w:val="24"/>
          <w:szCs w:val="24"/>
          <w:lang w:eastAsia="ru-RU"/>
        </w:rPr>
        <w:t>направляются объектам контроля представления, предписания;</w:t>
      </w:r>
    </w:p>
    <w:p w:rsidR="00390D34" w:rsidRPr="00390D34" w:rsidRDefault="00390D34" w:rsidP="00390D34">
      <w:pPr>
        <w:spacing w:before="0" w:beforeAutospacing="0" w:after="0" w:afterAutospacing="0"/>
        <w:ind w:firstLine="851"/>
        <w:rPr>
          <w:rFonts w:ascii="Times New Roman" w:eastAsia="Times New Roman" w:hAnsi="Times New Roman" w:cs="Times New Roman"/>
          <w:sz w:val="24"/>
          <w:szCs w:val="24"/>
          <w:lang w:eastAsia="ru-RU"/>
        </w:rPr>
      </w:pPr>
      <w:bookmarkStart w:id="7" w:name="dst4429"/>
      <w:bookmarkEnd w:id="7"/>
      <w:r w:rsidRPr="00390D34">
        <w:rPr>
          <w:rFonts w:ascii="Times New Roman" w:eastAsia="Times New Roman" w:hAnsi="Times New Roman" w:cs="Times New Roman"/>
          <w:sz w:val="24"/>
          <w:szCs w:val="24"/>
          <w:lang w:eastAsia="ru-RU"/>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390D34" w:rsidRPr="00390D34" w:rsidRDefault="00390D34" w:rsidP="00390D34">
      <w:pPr>
        <w:spacing w:before="0" w:beforeAutospacing="0" w:after="0" w:afterAutospacing="0"/>
        <w:ind w:firstLine="851"/>
        <w:rPr>
          <w:rFonts w:ascii="Times New Roman" w:eastAsia="Times New Roman" w:hAnsi="Times New Roman" w:cs="Times New Roman"/>
          <w:sz w:val="24"/>
          <w:szCs w:val="24"/>
          <w:lang w:eastAsia="ru-RU"/>
        </w:rPr>
      </w:pPr>
      <w:bookmarkStart w:id="8" w:name="dst3713"/>
      <w:bookmarkEnd w:id="8"/>
      <w:r w:rsidRPr="00390D34">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90D34" w:rsidRPr="00390D34" w:rsidRDefault="00390D34" w:rsidP="00390D34">
      <w:pPr>
        <w:spacing w:before="0" w:beforeAutospacing="0" w:after="0" w:afterAutospacing="0"/>
        <w:ind w:firstLine="851"/>
        <w:rPr>
          <w:rFonts w:ascii="Times New Roman" w:eastAsia="Times New Roman" w:hAnsi="Times New Roman" w:cs="Times New Roman"/>
          <w:sz w:val="24"/>
          <w:szCs w:val="24"/>
          <w:lang w:eastAsia="ru-RU"/>
        </w:rPr>
      </w:pPr>
      <w:bookmarkStart w:id="9" w:name="dst3714"/>
      <w:bookmarkEnd w:id="9"/>
      <w:r w:rsidRPr="00390D34">
        <w:rPr>
          <w:rFonts w:ascii="Times New Roman" w:eastAsia="Times New Roman" w:hAnsi="Times New Roman" w:cs="Times New Roman"/>
          <w:sz w:val="24"/>
          <w:szCs w:val="24"/>
          <w:lang w:eastAsia="ru-RU"/>
        </w:rPr>
        <w:t>3. Порядок осуществления полномочий органами внешнего муниципального</w:t>
      </w:r>
      <w:r>
        <w:rPr>
          <w:rFonts w:ascii="Times New Roman" w:eastAsia="Times New Roman" w:hAnsi="Times New Roman" w:cs="Times New Roman"/>
          <w:sz w:val="24"/>
          <w:szCs w:val="24"/>
          <w:lang w:eastAsia="ru-RU"/>
        </w:rPr>
        <w:t xml:space="preserve"> </w:t>
      </w:r>
      <w:r w:rsidRPr="00390D34">
        <w:rPr>
          <w:rFonts w:ascii="Times New Roman" w:eastAsia="Times New Roman" w:hAnsi="Times New Roman" w:cs="Times New Roman"/>
          <w:sz w:val="24"/>
          <w:szCs w:val="24"/>
          <w:lang w:eastAsia="ru-RU"/>
        </w:rPr>
        <w:t>финансового контроля по внешнему муниципальному</w:t>
      </w:r>
      <w:r>
        <w:rPr>
          <w:rFonts w:ascii="Times New Roman" w:eastAsia="Times New Roman" w:hAnsi="Times New Roman" w:cs="Times New Roman"/>
          <w:sz w:val="24"/>
          <w:szCs w:val="24"/>
          <w:lang w:eastAsia="ru-RU"/>
        </w:rPr>
        <w:t xml:space="preserve"> </w:t>
      </w:r>
      <w:r w:rsidRPr="00390D34">
        <w:rPr>
          <w:rFonts w:ascii="Times New Roman" w:eastAsia="Times New Roman" w:hAnsi="Times New Roman" w:cs="Times New Roman"/>
          <w:sz w:val="24"/>
          <w:szCs w:val="24"/>
          <w:lang w:eastAsia="ru-RU"/>
        </w:rPr>
        <w:t xml:space="preserve">финансовому контролю определяется соответственно федеральными законами, законами </w:t>
      </w:r>
      <w:r>
        <w:rPr>
          <w:rFonts w:ascii="Times New Roman" w:eastAsia="Times New Roman" w:hAnsi="Times New Roman" w:cs="Times New Roman"/>
          <w:sz w:val="24"/>
          <w:szCs w:val="24"/>
          <w:lang w:eastAsia="ru-RU"/>
        </w:rPr>
        <w:t>Амурской области</w:t>
      </w:r>
      <w:r w:rsidRPr="00390D34">
        <w:rPr>
          <w:rFonts w:ascii="Times New Roman" w:eastAsia="Times New Roman" w:hAnsi="Times New Roman" w:cs="Times New Roman"/>
          <w:sz w:val="24"/>
          <w:szCs w:val="24"/>
          <w:lang w:eastAsia="ru-RU"/>
        </w:rPr>
        <w:t xml:space="preserve">, муниципальными правовыми актами представительных органов муниципальных образований. </w:t>
      </w:r>
    </w:p>
    <w:p w:rsidR="00390D34" w:rsidRDefault="004F7C8E" w:rsidP="00191B56">
      <w:pPr>
        <w:tabs>
          <w:tab w:val="left" w:pos="118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xml:space="preserve">     </w:t>
      </w:r>
    </w:p>
    <w:p w:rsidR="00390D34" w:rsidRPr="00DA7CB0" w:rsidRDefault="008643FC" w:rsidP="00390D34">
      <w:pPr>
        <w:spacing w:before="0" w:beforeAutospacing="0" w:after="0" w:afterAutospacing="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90</w:t>
      </w:r>
      <w:r w:rsidR="00390D34" w:rsidRPr="00DA7CB0">
        <w:rPr>
          <w:rFonts w:ascii="Times New Roman" w:eastAsia="Times New Roman" w:hAnsi="Times New Roman" w:cs="Times New Roman"/>
          <w:b/>
          <w:bCs/>
          <w:sz w:val="24"/>
          <w:szCs w:val="24"/>
          <w:lang w:eastAsia="ru-RU"/>
        </w:rPr>
        <w:t>.</w:t>
      </w:r>
      <w:r w:rsidR="00390D34" w:rsidRPr="00DA7CB0">
        <w:rPr>
          <w:rFonts w:ascii="Times New Roman" w:eastAsia="Times New Roman" w:hAnsi="Times New Roman" w:cs="Times New Roman"/>
          <w:sz w:val="24"/>
          <w:szCs w:val="24"/>
          <w:lang w:eastAsia="ru-RU"/>
        </w:rPr>
        <w:t xml:space="preserve"> </w:t>
      </w:r>
      <w:r w:rsidR="00390D34" w:rsidRPr="004F7C8E">
        <w:rPr>
          <w:rFonts w:ascii="Times New Roman" w:hAnsi="Times New Roman" w:cs="Times New Roman"/>
          <w:sz w:val="24"/>
          <w:szCs w:val="24"/>
        </w:rPr>
        <w:t>Полномочия органов внутреннего муниципального контроля по осуществлению внутреннего муниципального финансового контроля</w:t>
      </w:r>
    </w:p>
    <w:p w:rsidR="00390D34" w:rsidRPr="00390D34" w:rsidRDefault="00390D34" w:rsidP="00390D34">
      <w:pPr>
        <w:spacing w:before="0" w:beforeAutospacing="0" w:after="0" w:afterAutospacing="0"/>
        <w:jc w:val="left"/>
        <w:rPr>
          <w:rFonts w:ascii="Times New Roman" w:eastAsia="Times New Roman" w:hAnsi="Times New Roman" w:cs="Times New Roman"/>
          <w:sz w:val="24"/>
          <w:szCs w:val="24"/>
          <w:lang w:eastAsia="ru-RU"/>
        </w:rPr>
      </w:pPr>
      <w:r w:rsidRPr="00390D34">
        <w:rPr>
          <w:rFonts w:ascii="Times New Roman" w:eastAsia="Times New Roman" w:hAnsi="Times New Roman" w:cs="Times New Roman"/>
          <w:sz w:val="24"/>
          <w:szCs w:val="24"/>
          <w:lang w:eastAsia="ru-RU"/>
        </w:rPr>
        <w:t> </w:t>
      </w:r>
    </w:p>
    <w:p w:rsidR="004F7C8E" w:rsidRDefault="004F7C8E" w:rsidP="004F7C8E">
      <w:pPr>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z w:val="24"/>
          <w:szCs w:val="24"/>
        </w:rPr>
        <w:t xml:space="preserve">  </w:t>
      </w:r>
      <w:r w:rsidR="00191B56">
        <w:rPr>
          <w:rFonts w:ascii="Times New Roman" w:hAnsi="Times New Roman" w:cs="Times New Roman"/>
          <w:sz w:val="24"/>
          <w:szCs w:val="24"/>
        </w:rPr>
        <w:t xml:space="preserve"> 1</w:t>
      </w:r>
      <w:r w:rsidRPr="004F7C8E">
        <w:rPr>
          <w:rFonts w:ascii="Times New Roman" w:hAnsi="Times New Roman" w:cs="Times New Roman"/>
          <w:sz w:val="24"/>
          <w:szCs w:val="24"/>
        </w:rPr>
        <w:t>. Полномочия</w:t>
      </w:r>
      <w:r w:rsidR="00191B56">
        <w:rPr>
          <w:rFonts w:ascii="Times New Roman" w:hAnsi="Times New Roman" w:cs="Times New Roman"/>
          <w:sz w:val="24"/>
          <w:szCs w:val="24"/>
        </w:rPr>
        <w:t>ми</w:t>
      </w:r>
      <w:r w:rsidRPr="004F7C8E">
        <w:rPr>
          <w:rFonts w:ascii="Times New Roman" w:hAnsi="Times New Roman" w:cs="Times New Roman"/>
          <w:sz w:val="24"/>
          <w:szCs w:val="24"/>
        </w:rPr>
        <w:t xml:space="preserve"> </w:t>
      </w:r>
      <w:r w:rsidR="00191B56" w:rsidRPr="004F7C8E">
        <w:rPr>
          <w:rFonts w:ascii="Times New Roman" w:hAnsi="Times New Roman" w:cs="Times New Roman"/>
          <w:sz w:val="24"/>
          <w:szCs w:val="24"/>
        </w:rPr>
        <w:t>органов внутреннего муниципального контроля по осуществлению внутреннего муниципального финансового контроля</w:t>
      </w:r>
      <w:r w:rsidR="00191B56">
        <w:rPr>
          <w:rFonts w:ascii="Times New Roman" w:hAnsi="Times New Roman" w:cs="Times New Roman"/>
          <w:sz w:val="24"/>
          <w:szCs w:val="24"/>
        </w:rPr>
        <w:t xml:space="preserve"> являются</w:t>
      </w:r>
      <w:r w:rsidRPr="004F7C8E">
        <w:rPr>
          <w:rFonts w:ascii="Times New Roman" w:hAnsi="Times New Roman" w:cs="Times New Roman"/>
          <w:snapToGrid w:val="0"/>
          <w:sz w:val="24"/>
          <w:szCs w:val="24"/>
        </w:rPr>
        <w:t>:</w:t>
      </w:r>
    </w:p>
    <w:p w:rsidR="00191B56" w:rsidRPr="004F7C8E" w:rsidRDefault="00191B56" w:rsidP="00191B56">
      <w:pPr>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xml:space="preserve">- контроль за соблюдением бюджетного законодательства Российской Федерации и иных нормативных правовых актов, </w:t>
      </w:r>
      <w:proofErr w:type="gramStart"/>
      <w:r w:rsidRPr="004F7C8E">
        <w:rPr>
          <w:rFonts w:ascii="Times New Roman" w:hAnsi="Times New Roman" w:cs="Times New Roman"/>
          <w:snapToGrid w:val="0"/>
          <w:sz w:val="24"/>
          <w:szCs w:val="24"/>
        </w:rPr>
        <w:t>регулирующих  бюджетные</w:t>
      </w:r>
      <w:proofErr w:type="gramEnd"/>
      <w:r w:rsidRPr="004F7C8E">
        <w:rPr>
          <w:rFonts w:ascii="Times New Roman" w:hAnsi="Times New Roman" w:cs="Times New Roman"/>
          <w:snapToGrid w:val="0"/>
          <w:sz w:val="24"/>
          <w:szCs w:val="24"/>
        </w:rPr>
        <w:t xml:space="preserve"> правоотношения;</w:t>
      </w:r>
    </w:p>
    <w:p w:rsidR="00191B56" w:rsidRPr="004F7C8E" w:rsidRDefault="00191B56" w:rsidP="00191B56">
      <w:pPr>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rsidR="004F7C8E" w:rsidRPr="004F7C8E" w:rsidRDefault="004F7C8E" w:rsidP="004F7C8E">
      <w:pPr>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контроль за не превышением суммы по операции над лимитами бюджетных обязательств и (или) бюджетными ассигнованиями;</w:t>
      </w:r>
    </w:p>
    <w:p w:rsidR="004F7C8E" w:rsidRPr="004F7C8E" w:rsidRDefault="004F7C8E" w:rsidP="004F7C8E">
      <w:pPr>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контроль за соответствием содержания проводимой операции коду бюджетной классификации Российской Федерации, указанному в платёжном документе, представленном в отдел казначейского контроля финансового органа получателем бюджетных средств;</w:t>
      </w:r>
    </w:p>
    <w:p w:rsidR="004F7C8E" w:rsidRPr="004F7C8E" w:rsidRDefault="004F7C8E" w:rsidP="004F7C8E">
      <w:pPr>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контроль за наличием документов, подтверждающих возникновение денежного обязательства, подлежащего оплате за счёт средств местного бюджета.</w:t>
      </w:r>
    </w:p>
    <w:p w:rsidR="004F7C8E" w:rsidRPr="004F7C8E" w:rsidRDefault="00191B56" w:rsidP="00191B56">
      <w:pPr>
        <w:spacing w:before="0" w:beforeAutospacing="0" w:after="0" w:afterAutospacing="0"/>
        <w:ind w:firstLine="851"/>
        <w:rPr>
          <w:rFonts w:ascii="Times New Roman" w:hAnsi="Times New Roman" w:cs="Times New Roman"/>
          <w:snapToGrid w:val="0"/>
          <w:sz w:val="24"/>
          <w:szCs w:val="24"/>
        </w:rPr>
      </w:pPr>
      <w:r>
        <w:rPr>
          <w:rFonts w:ascii="Times New Roman" w:hAnsi="Times New Roman" w:cs="Times New Roman"/>
          <w:snapToGrid w:val="0"/>
          <w:sz w:val="24"/>
          <w:szCs w:val="24"/>
        </w:rPr>
        <w:t>2</w:t>
      </w:r>
      <w:r w:rsidR="004F7C8E" w:rsidRPr="004F7C8E">
        <w:rPr>
          <w:rFonts w:ascii="Times New Roman" w:hAnsi="Times New Roman" w:cs="Times New Roman"/>
          <w:snapToGrid w:val="0"/>
          <w:sz w:val="24"/>
          <w:szCs w:val="24"/>
        </w:rPr>
        <w:t>.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F7C8E" w:rsidRPr="004F7C8E" w:rsidRDefault="004F7C8E" w:rsidP="004F7C8E">
      <w:pPr>
        <w:tabs>
          <w:tab w:val="left" w:pos="76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проводятся проверки, ревизии и обследования;</w:t>
      </w:r>
    </w:p>
    <w:p w:rsidR="004F7C8E" w:rsidRPr="004F7C8E" w:rsidRDefault="004F7C8E" w:rsidP="004F7C8E">
      <w:pPr>
        <w:tabs>
          <w:tab w:val="left" w:pos="76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направляются объектам контроля акты, заключения, представления и (или) предписания;</w:t>
      </w:r>
    </w:p>
    <w:p w:rsidR="004F7C8E" w:rsidRPr="004F7C8E" w:rsidRDefault="004F7C8E" w:rsidP="004F7C8E">
      <w:pPr>
        <w:tabs>
          <w:tab w:val="left" w:pos="76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4F7C8E" w:rsidRPr="004F7C8E" w:rsidRDefault="004F7C8E" w:rsidP="004F7C8E">
      <w:pPr>
        <w:tabs>
          <w:tab w:val="left" w:pos="765"/>
        </w:tabs>
        <w:spacing w:before="0" w:beforeAutospacing="0" w:after="0" w:afterAutospacing="0"/>
        <w:ind w:firstLine="851"/>
        <w:rPr>
          <w:rFonts w:ascii="Times New Roman" w:hAnsi="Times New Roman" w:cs="Times New Roman"/>
          <w:snapToGrid w:val="0"/>
          <w:sz w:val="24"/>
          <w:szCs w:val="24"/>
        </w:rPr>
      </w:pPr>
      <w:r w:rsidRPr="004F7C8E">
        <w:rPr>
          <w:rFonts w:ascii="Times New Roman" w:hAnsi="Times New Roman" w:cs="Times New Roman"/>
          <w:snapToGrid w:val="0"/>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7CB0" w:rsidRPr="00191B56" w:rsidRDefault="004F7C8E" w:rsidP="00191B56">
      <w:pPr>
        <w:spacing w:before="0" w:beforeAutospacing="0" w:after="0" w:afterAutospacing="0"/>
        <w:ind w:firstLine="851"/>
        <w:rPr>
          <w:rFonts w:ascii="Times New Roman" w:eastAsia="Times New Roman" w:hAnsi="Times New Roman" w:cs="Times New Roman"/>
          <w:sz w:val="24"/>
          <w:szCs w:val="24"/>
          <w:lang w:eastAsia="ru-RU"/>
        </w:rPr>
      </w:pPr>
      <w:r w:rsidRPr="004F7C8E">
        <w:rPr>
          <w:rFonts w:ascii="Times New Roman" w:hAnsi="Times New Roman" w:cs="Times New Roman"/>
          <w:snapToGrid w:val="0"/>
          <w:sz w:val="24"/>
          <w:szCs w:val="24"/>
        </w:rPr>
        <w:t xml:space="preserve"> </w:t>
      </w:r>
      <w:r w:rsidR="00191B56">
        <w:rPr>
          <w:rFonts w:ascii="Times New Roman" w:hAnsi="Times New Roman" w:cs="Times New Roman"/>
          <w:snapToGrid w:val="0"/>
          <w:sz w:val="24"/>
          <w:szCs w:val="24"/>
        </w:rPr>
        <w:t>3</w:t>
      </w:r>
      <w:r w:rsidRPr="004F7C8E">
        <w:rPr>
          <w:rFonts w:ascii="Times New Roman" w:hAnsi="Times New Roman" w:cs="Times New Roman"/>
          <w:snapToGrid w:val="0"/>
          <w:sz w:val="24"/>
          <w:szCs w:val="24"/>
        </w:rPr>
        <w:t xml:space="preserve">. </w:t>
      </w:r>
      <w:r w:rsidR="00191B56" w:rsidRPr="00191B56">
        <w:rPr>
          <w:rStyle w:val="blk"/>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w:t>
      </w:r>
      <w:r w:rsidR="00191B56">
        <w:rPr>
          <w:rStyle w:val="blk"/>
          <w:rFonts w:ascii="Times New Roman" w:hAnsi="Times New Roman" w:cs="Times New Roman"/>
          <w:sz w:val="24"/>
          <w:szCs w:val="24"/>
        </w:rPr>
        <w:t>муниципального</w:t>
      </w:r>
      <w:r w:rsidR="00191B56" w:rsidRPr="00191B56">
        <w:rPr>
          <w:rStyle w:val="blk"/>
          <w:rFonts w:ascii="Times New Roman" w:hAnsi="Times New Roman" w:cs="Times New Roman"/>
          <w:sz w:val="24"/>
          <w:szCs w:val="24"/>
        </w:rPr>
        <w:t xml:space="preserve"> финансового контроля.</w:t>
      </w:r>
      <w:r w:rsidR="00DA7CB0" w:rsidRPr="00191B56">
        <w:rPr>
          <w:rFonts w:ascii="Times New Roman" w:eastAsia="Times New Roman" w:hAnsi="Times New Roman" w:cs="Times New Roman"/>
          <w:sz w:val="24"/>
          <w:szCs w:val="24"/>
          <w:lang w:eastAsia="ru-RU"/>
        </w:rPr>
        <w:t> </w:t>
      </w:r>
    </w:p>
    <w:p w:rsidR="00191B56" w:rsidRDefault="00191B56" w:rsidP="00DA7CB0">
      <w:pPr>
        <w:spacing w:before="0" w:beforeAutospacing="0" w:after="0" w:afterAutospacing="0"/>
        <w:rPr>
          <w:rFonts w:ascii="Times New Roman" w:eastAsia="Times New Roman" w:hAnsi="Times New Roman" w:cs="Times New Roman"/>
          <w:sz w:val="24"/>
          <w:szCs w:val="24"/>
          <w:lang w:eastAsia="ru-RU"/>
        </w:rPr>
      </w:pPr>
    </w:p>
    <w:p w:rsidR="00191B56" w:rsidRDefault="00191B56" w:rsidP="00DA7CB0">
      <w:pPr>
        <w:spacing w:before="0" w:beforeAutospacing="0" w:after="0" w:afterAutospacing="0"/>
        <w:rPr>
          <w:rFonts w:ascii="Times New Roman" w:eastAsia="Times New Roman" w:hAnsi="Times New Roman" w:cs="Times New Roman"/>
          <w:sz w:val="24"/>
          <w:szCs w:val="24"/>
          <w:lang w:eastAsia="ru-RU"/>
        </w:rPr>
      </w:pPr>
    </w:p>
    <w:p w:rsidR="00191B56" w:rsidRDefault="00191B56" w:rsidP="00DA7CB0">
      <w:pPr>
        <w:spacing w:before="0" w:beforeAutospacing="0" w:after="0" w:afterAutospacing="0"/>
        <w:rPr>
          <w:rFonts w:ascii="Times New Roman" w:eastAsia="Times New Roman" w:hAnsi="Times New Roman" w:cs="Times New Roman"/>
          <w:sz w:val="24"/>
          <w:szCs w:val="24"/>
          <w:lang w:eastAsia="ru-RU"/>
        </w:rPr>
      </w:pP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РАЗДЕЛ 12. БЮДЖЕТНЫЕ НАРУШЕНИЯ И БЮДЖЕТНЫЕ</w:t>
      </w:r>
      <w:r w:rsidR="00191B56">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b/>
          <w:bCs/>
          <w:sz w:val="24"/>
          <w:szCs w:val="24"/>
          <w:lang w:eastAsia="ru-RU"/>
        </w:rPr>
        <w:t>МЕРЫ ПРИНУЖДЕНИЯ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Глава 18. Общие положения о бюджетных нарушениях и применении</w:t>
      </w:r>
      <w:r w:rsidR="00191B56">
        <w:rPr>
          <w:rFonts w:ascii="Times New Roman" w:eastAsia="Times New Roman" w:hAnsi="Times New Roman" w:cs="Times New Roman"/>
          <w:sz w:val="24"/>
          <w:szCs w:val="24"/>
          <w:lang w:eastAsia="ru-RU"/>
        </w:rPr>
        <w:t xml:space="preserve"> </w:t>
      </w:r>
      <w:r w:rsidRPr="00DA7CB0">
        <w:rPr>
          <w:rFonts w:ascii="Times New Roman" w:eastAsia="Times New Roman" w:hAnsi="Times New Roman" w:cs="Times New Roman"/>
          <w:b/>
          <w:bCs/>
          <w:sz w:val="24"/>
          <w:szCs w:val="24"/>
          <w:lang w:eastAsia="ru-RU"/>
        </w:rPr>
        <w:t>бюджетных мер принуждения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DA7CB0" w:rsidP="00191B56">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9</w:t>
      </w:r>
      <w:r w:rsidR="008643FC">
        <w:rPr>
          <w:rFonts w:ascii="Times New Roman" w:eastAsia="Times New Roman" w:hAnsi="Times New Roman" w:cs="Times New Roman"/>
          <w:b/>
          <w:bCs/>
          <w:sz w:val="24"/>
          <w:szCs w:val="24"/>
          <w:lang w:eastAsia="ru-RU"/>
        </w:rPr>
        <w:t>1</w:t>
      </w:r>
      <w:r w:rsidRPr="00DA7CB0">
        <w:rPr>
          <w:rFonts w:ascii="Times New Roman" w:eastAsia="Times New Roman" w:hAnsi="Times New Roman" w:cs="Times New Roman"/>
          <w:b/>
          <w:bCs/>
          <w:sz w:val="24"/>
          <w:szCs w:val="24"/>
          <w:lang w:eastAsia="ru-RU"/>
        </w:rPr>
        <w:t>.</w:t>
      </w:r>
      <w:r w:rsidRPr="00DA7CB0">
        <w:rPr>
          <w:rFonts w:ascii="Times New Roman" w:eastAsia="Times New Roman" w:hAnsi="Times New Roman" w:cs="Times New Roman"/>
          <w:sz w:val="24"/>
          <w:szCs w:val="24"/>
          <w:lang w:eastAsia="ru-RU"/>
        </w:rPr>
        <w:t>  Понятие бюджетного нарушения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191B56">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сельского поселения, действие (бездействие)   администрации сельского поселения,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РФ предусмотрено применение бюджетных мер принуждения.</w:t>
      </w:r>
    </w:p>
    <w:p w:rsidR="00191B56" w:rsidRDefault="00191B56" w:rsidP="00DA7CB0">
      <w:pPr>
        <w:spacing w:before="0" w:beforeAutospacing="0" w:after="0" w:afterAutospacing="0"/>
        <w:rPr>
          <w:rFonts w:ascii="Times New Roman" w:eastAsia="Times New Roman" w:hAnsi="Times New Roman" w:cs="Times New Roman"/>
          <w:b/>
          <w:bCs/>
          <w:sz w:val="24"/>
          <w:szCs w:val="24"/>
          <w:lang w:eastAsia="ru-RU"/>
        </w:rPr>
      </w:pPr>
    </w:p>
    <w:p w:rsidR="00DA7CB0" w:rsidRPr="00DA7CB0" w:rsidRDefault="00DA7CB0" w:rsidP="008643FC">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Статья 9</w:t>
      </w:r>
      <w:r w:rsidR="008643FC">
        <w:rPr>
          <w:rFonts w:ascii="Times New Roman" w:eastAsia="Times New Roman" w:hAnsi="Times New Roman" w:cs="Times New Roman"/>
          <w:b/>
          <w:bCs/>
          <w:sz w:val="24"/>
          <w:szCs w:val="24"/>
          <w:lang w:eastAsia="ru-RU"/>
        </w:rPr>
        <w:t>2</w:t>
      </w:r>
      <w:r w:rsidRPr="00DA7CB0">
        <w:rPr>
          <w:rFonts w:ascii="Times New Roman" w:eastAsia="Times New Roman" w:hAnsi="Times New Roman" w:cs="Times New Roman"/>
          <w:b/>
          <w:bCs/>
          <w:sz w:val="24"/>
          <w:szCs w:val="24"/>
          <w:lang w:eastAsia="ru-RU"/>
        </w:rPr>
        <w:t xml:space="preserve">. </w:t>
      </w:r>
      <w:r w:rsidRPr="00DA7CB0">
        <w:rPr>
          <w:rFonts w:ascii="Times New Roman" w:eastAsia="Times New Roman" w:hAnsi="Times New Roman" w:cs="Times New Roman"/>
          <w:sz w:val="24"/>
          <w:szCs w:val="24"/>
          <w:lang w:eastAsia="ru-RU"/>
        </w:rPr>
        <w:t>Бюджетные меры принуждения</w:t>
      </w:r>
    </w:p>
    <w:p w:rsidR="00DA7CB0" w:rsidRPr="00DA7CB0" w:rsidRDefault="00DA7CB0" w:rsidP="00191B56">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Бюджетная мера принуждения за совершение бюджетного нарушения применяется   администрацией сельского поселения на основании уведомления о применении бюджетных мер принуждения органа муниципального финансового контроля.</w:t>
      </w:r>
    </w:p>
    <w:p w:rsidR="00DA7CB0" w:rsidRPr="00DA7CB0" w:rsidRDefault="000E07A6" w:rsidP="000E07A6">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A7CB0" w:rsidRPr="00DA7CB0">
        <w:rPr>
          <w:rFonts w:ascii="Times New Roman" w:eastAsia="Times New Roman" w:hAnsi="Times New Roman" w:cs="Times New Roman"/>
          <w:sz w:val="24"/>
          <w:szCs w:val="24"/>
          <w:lang w:eastAsia="ru-RU"/>
        </w:rPr>
        <w:t>. Под уведомлением о применении бюджетных мер принуждения в целях Бюджетного кодекса РФ понимается документ органа муниципального финансового контроля, обязательный к рассмотрению   администрацией сельского поселения, содержащий основания для применения предусмотренных Бюджетным кодексом РФ бюджетных мер принуждения. 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администрации сельского поселения.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8643FC" w:rsidP="008643FC">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93</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Полномочия   администрации сельского поселения по применению бюджетных мер принуждения</w:t>
      </w:r>
    </w:p>
    <w:p w:rsidR="00DA7CB0" w:rsidRPr="00DA7CB0" w:rsidRDefault="00DA7CB0" w:rsidP="000E07A6">
      <w:pPr>
        <w:spacing w:before="0" w:beforeAutospacing="0" w:after="0" w:afterAutospacing="0"/>
        <w:ind w:firstLine="851"/>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Администрация сельского поселения принимает решение о применении бюджетных мер принуждения, предусмотренных главой 30 Бюджетного кодекса РФ, на основании уведомлений о применении бюджетных мер принуждения.</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 </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Глава 19. Виды бюджетных нарушений и бюджетные меры принуждения, применяемые за их совершение</w:t>
      </w:r>
    </w:p>
    <w:p w:rsidR="00DA7CB0" w:rsidRPr="00DA7CB0" w:rsidRDefault="00DA7CB0" w:rsidP="00DA7CB0">
      <w:pPr>
        <w:spacing w:before="0" w:beforeAutospacing="0" w:after="0" w:afterAutospacing="0"/>
        <w:rPr>
          <w:rFonts w:ascii="Times New Roman" w:eastAsia="Times New Roman" w:hAnsi="Times New Roman" w:cs="Times New Roman"/>
          <w:sz w:val="24"/>
          <w:szCs w:val="24"/>
          <w:lang w:eastAsia="ru-RU"/>
        </w:rPr>
      </w:pPr>
      <w:r w:rsidRPr="00DA7CB0">
        <w:rPr>
          <w:rFonts w:ascii="Times New Roman" w:eastAsia="Times New Roman" w:hAnsi="Times New Roman" w:cs="Times New Roman"/>
          <w:b/>
          <w:bCs/>
          <w:sz w:val="24"/>
          <w:szCs w:val="24"/>
          <w:lang w:eastAsia="ru-RU"/>
        </w:rPr>
        <w:t> </w:t>
      </w:r>
    </w:p>
    <w:p w:rsidR="00DA7CB0" w:rsidRPr="00DA7CB0" w:rsidRDefault="000E07A6" w:rsidP="008643FC">
      <w:pPr>
        <w:spacing w:before="0" w:beforeAutospacing="0" w:after="0" w:afterAutospacing="0"/>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9</w:t>
      </w:r>
      <w:r w:rsidR="008643FC">
        <w:rPr>
          <w:rFonts w:ascii="Times New Roman" w:eastAsia="Times New Roman" w:hAnsi="Times New Roman" w:cs="Times New Roman"/>
          <w:b/>
          <w:bCs/>
          <w:sz w:val="24"/>
          <w:szCs w:val="24"/>
          <w:lang w:eastAsia="ru-RU"/>
        </w:rPr>
        <w:t>4</w:t>
      </w:r>
      <w:r w:rsidR="00DA7CB0" w:rsidRPr="00DA7CB0">
        <w:rPr>
          <w:rFonts w:ascii="Times New Roman" w:eastAsia="Times New Roman" w:hAnsi="Times New Roman" w:cs="Times New Roman"/>
          <w:b/>
          <w:bCs/>
          <w:sz w:val="24"/>
          <w:szCs w:val="24"/>
          <w:lang w:eastAsia="ru-RU"/>
        </w:rPr>
        <w:t>.</w:t>
      </w:r>
      <w:r w:rsidR="00DA7CB0" w:rsidRPr="00DA7CB0">
        <w:rPr>
          <w:rFonts w:ascii="Times New Roman" w:eastAsia="Times New Roman" w:hAnsi="Times New Roman" w:cs="Times New Roman"/>
          <w:sz w:val="24"/>
          <w:szCs w:val="24"/>
          <w:lang w:eastAsia="ru-RU"/>
        </w:rPr>
        <w:t xml:space="preserve"> Нецелевое использование бюджетных средств</w:t>
      </w:r>
    </w:p>
    <w:p w:rsidR="00DA7CB0" w:rsidRPr="00DA7CB0" w:rsidRDefault="00DA7CB0" w:rsidP="000E07A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A7CB0" w:rsidRPr="00DA7CB0" w:rsidRDefault="00DA7CB0" w:rsidP="000E07A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A7CB0" w:rsidRPr="00DA7CB0" w:rsidRDefault="00DA7CB0" w:rsidP="000E07A6">
      <w:pPr>
        <w:spacing w:before="0" w:beforeAutospacing="0" w:after="0" w:afterAutospacing="0"/>
        <w:ind w:firstLine="709"/>
        <w:rPr>
          <w:rFonts w:ascii="Times New Roman" w:eastAsia="Times New Roman" w:hAnsi="Times New Roman" w:cs="Times New Roman"/>
          <w:sz w:val="24"/>
          <w:szCs w:val="24"/>
          <w:lang w:eastAsia="ru-RU"/>
        </w:rPr>
      </w:pPr>
      <w:r w:rsidRPr="00DA7CB0">
        <w:rPr>
          <w:rFonts w:ascii="Times New Roman" w:eastAsia="Times New Roman" w:hAnsi="Times New Roman" w:cs="Times New Roman"/>
          <w:sz w:val="24"/>
          <w:szCs w:val="24"/>
          <w:lang w:eastAsia="ru-RU"/>
        </w:rPr>
        <w:t>3. Нецелевое использование бюджетных средств, выразившееся в нецелевом использовании   администрацией сельского поселения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CE5C85" w:rsidRPr="008643FC" w:rsidRDefault="00CE5C85" w:rsidP="00DA7CB0">
      <w:pPr>
        <w:spacing w:before="0" w:beforeAutospacing="0" w:after="0" w:afterAutospacing="0"/>
        <w:rPr>
          <w:rFonts w:ascii="Times New Roman" w:eastAsia="Times New Roman" w:hAnsi="Times New Roman" w:cs="Times New Roman"/>
          <w:sz w:val="24"/>
          <w:szCs w:val="24"/>
          <w:lang w:eastAsia="ru-RU"/>
        </w:rPr>
      </w:pPr>
    </w:p>
    <w:sectPr w:rsidR="00CE5C85" w:rsidRPr="008643FC" w:rsidSect="00DA7CB0">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5CD7"/>
    <w:multiLevelType w:val="multilevel"/>
    <w:tmpl w:val="BA38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0"/>
    <w:rsid w:val="00006675"/>
    <w:rsid w:val="000237C5"/>
    <w:rsid w:val="000C0D4F"/>
    <w:rsid w:val="000E07A6"/>
    <w:rsid w:val="001362BF"/>
    <w:rsid w:val="00144355"/>
    <w:rsid w:val="0018588B"/>
    <w:rsid w:val="00191B56"/>
    <w:rsid w:val="001D189E"/>
    <w:rsid w:val="0035481E"/>
    <w:rsid w:val="00390777"/>
    <w:rsid w:val="00390D34"/>
    <w:rsid w:val="003A64EF"/>
    <w:rsid w:val="004644FC"/>
    <w:rsid w:val="004F7C8E"/>
    <w:rsid w:val="005738E6"/>
    <w:rsid w:val="005B11AD"/>
    <w:rsid w:val="005E56E1"/>
    <w:rsid w:val="00664638"/>
    <w:rsid w:val="006654C7"/>
    <w:rsid w:val="006A58D9"/>
    <w:rsid w:val="006C654A"/>
    <w:rsid w:val="007742F9"/>
    <w:rsid w:val="007A6F67"/>
    <w:rsid w:val="008643FC"/>
    <w:rsid w:val="008E2AC9"/>
    <w:rsid w:val="0099712B"/>
    <w:rsid w:val="009F089A"/>
    <w:rsid w:val="00A07929"/>
    <w:rsid w:val="00C13FDC"/>
    <w:rsid w:val="00CE5C85"/>
    <w:rsid w:val="00D37EDC"/>
    <w:rsid w:val="00D40F96"/>
    <w:rsid w:val="00DA7CB0"/>
    <w:rsid w:val="00DD5040"/>
    <w:rsid w:val="00DD6767"/>
    <w:rsid w:val="00E96E90"/>
    <w:rsid w:val="00ED11E7"/>
    <w:rsid w:val="00F3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AAF34-0D28-4DFF-BD59-6E1EBE1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E5C85"/>
  </w:style>
  <w:style w:type="paragraph" w:styleId="1">
    <w:name w:val="heading 1"/>
    <w:basedOn w:val="a"/>
    <w:link w:val="10"/>
    <w:uiPriority w:val="9"/>
    <w:qFormat/>
    <w:rsid w:val="00DA7CB0"/>
    <w:pPr>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7CB0"/>
    <w:pPr>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7CB0"/>
    <w:pPr>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7CB0"/>
    <w:pPr>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C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7C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C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7CB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A7CB0"/>
    <w:pPr>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A7CB0"/>
    <w:rPr>
      <w:b/>
      <w:bCs/>
    </w:rPr>
  </w:style>
  <w:style w:type="character" w:styleId="a5">
    <w:name w:val="Hyperlink"/>
    <w:basedOn w:val="a0"/>
    <w:uiPriority w:val="99"/>
    <w:unhideWhenUsed/>
    <w:rsid w:val="00DA7CB0"/>
    <w:rPr>
      <w:color w:val="0000FF"/>
      <w:u w:val="single"/>
    </w:rPr>
  </w:style>
  <w:style w:type="character" w:styleId="a6">
    <w:name w:val="FollowedHyperlink"/>
    <w:basedOn w:val="a0"/>
    <w:uiPriority w:val="99"/>
    <w:semiHidden/>
    <w:unhideWhenUsed/>
    <w:rsid w:val="00DA7CB0"/>
    <w:rPr>
      <w:color w:val="800080"/>
      <w:u w:val="single"/>
    </w:rPr>
  </w:style>
  <w:style w:type="paragraph" w:customStyle="1" w:styleId="a00">
    <w:name w:val="a0"/>
    <w:basedOn w:val="a"/>
    <w:rsid w:val="00DA7CB0"/>
    <w:pPr>
      <w:jc w:val="left"/>
    </w:pPr>
    <w:rPr>
      <w:rFonts w:ascii="Times New Roman" w:eastAsia="Times New Roman" w:hAnsi="Times New Roman" w:cs="Times New Roman"/>
      <w:sz w:val="24"/>
      <w:szCs w:val="24"/>
      <w:lang w:eastAsia="ru-RU"/>
    </w:rPr>
  </w:style>
  <w:style w:type="paragraph" w:customStyle="1" w:styleId="a10">
    <w:name w:val="a1"/>
    <w:basedOn w:val="a"/>
    <w:rsid w:val="00DA7CB0"/>
    <w:pPr>
      <w:jc w:val="left"/>
    </w:pPr>
    <w:rPr>
      <w:rFonts w:ascii="Times New Roman" w:eastAsia="Times New Roman" w:hAnsi="Times New Roman" w:cs="Times New Roman"/>
      <w:sz w:val="24"/>
      <w:szCs w:val="24"/>
      <w:lang w:eastAsia="ru-RU"/>
    </w:rPr>
  </w:style>
  <w:style w:type="paragraph" w:customStyle="1" w:styleId="100">
    <w:name w:val="10"/>
    <w:basedOn w:val="a"/>
    <w:rsid w:val="00DA7CB0"/>
    <w:pPr>
      <w:jc w:val="left"/>
    </w:pPr>
    <w:rPr>
      <w:rFonts w:ascii="Times New Roman" w:eastAsia="Times New Roman" w:hAnsi="Times New Roman" w:cs="Times New Roman"/>
      <w:sz w:val="24"/>
      <w:szCs w:val="24"/>
      <w:lang w:eastAsia="ru-RU"/>
    </w:rPr>
  </w:style>
  <w:style w:type="character" w:styleId="a7">
    <w:name w:val="Emphasis"/>
    <w:basedOn w:val="a0"/>
    <w:uiPriority w:val="20"/>
    <w:qFormat/>
    <w:rsid w:val="00DA7CB0"/>
    <w:rPr>
      <w:i/>
      <w:iCs/>
    </w:rPr>
  </w:style>
  <w:style w:type="paragraph" w:styleId="HTML">
    <w:name w:val="HTML Preformatted"/>
    <w:basedOn w:val="a"/>
    <w:link w:val="HTML0"/>
    <w:uiPriority w:val="99"/>
    <w:semiHidden/>
    <w:unhideWhenUsed/>
    <w:rsid w:val="00DA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CB0"/>
    <w:rPr>
      <w:rFonts w:ascii="Courier New" w:eastAsia="Times New Roman" w:hAnsi="Courier New" w:cs="Courier New"/>
      <w:sz w:val="20"/>
      <w:szCs w:val="20"/>
      <w:lang w:eastAsia="ru-RU"/>
    </w:rPr>
  </w:style>
  <w:style w:type="paragraph" w:customStyle="1" w:styleId="formattexttopleveltext">
    <w:name w:val="formattexttopleveltext"/>
    <w:basedOn w:val="a"/>
    <w:rsid w:val="00DA7CB0"/>
    <w:pPr>
      <w:jc w:val="left"/>
    </w:pPr>
    <w:rPr>
      <w:rFonts w:ascii="Times New Roman" w:eastAsia="Times New Roman" w:hAnsi="Times New Roman" w:cs="Times New Roman"/>
      <w:sz w:val="24"/>
      <w:szCs w:val="24"/>
      <w:lang w:eastAsia="ru-RU"/>
    </w:rPr>
  </w:style>
  <w:style w:type="character" w:customStyle="1" w:styleId="blk">
    <w:name w:val="blk"/>
    <w:basedOn w:val="a0"/>
    <w:rsid w:val="008E2AC9"/>
  </w:style>
  <w:style w:type="paragraph" w:styleId="a8">
    <w:name w:val="List Paragraph"/>
    <w:basedOn w:val="a"/>
    <w:uiPriority w:val="34"/>
    <w:qFormat/>
    <w:rsid w:val="005738E6"/>
    <w:pPr>
      <w:ind w:left="720"/>
      <w:contextualSpacing/>
    </w:pPr>
  </w:style>
  <w:style w:type="paragraph" w:customStyle="1" w:styleId="11">
    <w:name w:val="Абзац списка1"/>
    <w:basedOn w:val="a"/>
    <w:rsid w:val="003A64EF"/>
    <w:pPr>
      <w:spacing w:before="0" w:beforeAutospacing="0" w:after="200" w:afterAutospacing="0" w:line="276" w:lineRule="auto"/>
      <w:ind w:left="720"/>
      <w:contextualSpacing/>
      <w:jc w:val="left"/>
    </w:pPr>
    <w:rPr>
      <w:rFonts w:ascii="Calibri" w:eastAsia="Times New Roman" w:hAnsi="Calibri" w:cs="Times New Roman"/>
    </w:rPr>
  </w:style>
  <w:style w:type="paragraph" w:styleId="a9">
    <w:name w:val="Balloon Text"/>
    <w:basedOn w:val="a"/>
    <w:link w:val="aa"/>
    <w:uiPriority w:val="99"/>
    <w:semiHidden/>
    <w:unhideWhenUsed/>
    <w:rsid w:val="006654C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665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5024">
      <w:bodyDiv w:val="1"/>
      <w:marLeft w:val="0"/>
      <w:marRight w:val="0"/>
      <w:marTop w:val="0"/>
      <w:marBottom w:val="0"/>
      <w:divBdr>
        <w:top w:val="none" w:sz="0" w:space="0" w:color="auto"/>
        <w:left w:val="none" w:sz="0" w:space="0" w:color="auto"/>
        <w:bottom w:val="none" w:sz="0" w:space="0" w:color="auto"/>
        <w:right w:val="none" w:sz="0" w:space="0" w:color="auto"/>
      </w:divBdr>
      <w:divsChild>
        <w:div w:id="789006730">
          <w:marLeft w:val="0"/>
          <w:marRight w:val="0"/>
          <w:marTop w:val="0"/>
          <w:marBottom w:val="0"/>
          <w:divBdr>
            <w:top w:val="none" w:sz="0" w:space="0" w:color="auto"/>
            <w:left w:val="none" w:sz="0" w:space="0" w:color="auto"/>
            <w:bottom w:val="none" w:sz="0" w:space="0" w:color="auto"/>
            <w:right w:val="none" w:sz="0" w:space="0" w:color="auto"/>
          </w:divBdr>
        </w:div>
        <w:div w:id="1254320642">
          <w:marLeft w:val="0"/>
          <w:marRight w:val="0"/>
          <w:marTop w:val="0"/>
          <w:marBottom w:val="0"/>
          <w:divBdr>
            <w:top w:val="none" w:sz="0" w:space="0" w:color="auto"/>
            <w:left w:val="none" w:sz="0" w:space="0" w:color="auto"/>
            <w:bottom w:val="none" w:sz="0" w:space="0" w:color="auto"/>
            <w:right w:val="none" w:sz="0" w:space="0" w:color="auto"/>
          </w:divBdr>
        </w:div>
        <w:div w:id="2122873755">
          <w:marLeft w:val="0"/>
          <w:marRight w:val="0"/>
          <w:marTop w:val="0"/>
          <w:marBottom w:val="0"/>
          <w:divBdr>
            <w:top w:val="none" w:sz="0" w:space="0" w:color="auto"/>
            <w:left w:val="none" w:sz="0" w:space="0" w:color="auto"/>
            <w:bottom w:val="none" w:sz="0" w:space="0" w:color="auto"/>
            <w:right w:val="none" w:sz="0" w:space="0" w:color="auto"/>
          </w:divBdr>
          <w:divsChild>
            <w:div w:id="1848592789">
              <w:marLeft w:val="0"/>
              <w:marRight w:val="0"/>
              <w:marTop w:val="0"/>
              <w:marBottom w:val="0"/>
              <w:divBdr>
                <w:top w:val="none" w:sz="0" w:space="0" w:color="auto"/>
                <w:left w:val="none" w:sz="0" w:space="0" w:color="auto"/>
                <w:bottom w:val="none" w:sz="0" w:space="0" w:color="auto"/>
                <w:right w:val="none" w:sz="0" w:space="0" w:color="auto"/>
              </w:divBdr>
            </w:div>
          </w:divsChild>
        </w:div>
        <w:div w:id="1322077854">
          <w:marLeft w:val="0"/>
          <w:marRight w:val="0"/>
          <w:marTop w:val="0"/>
          <w:marBottom w:val="0"/>
          <w:divBdr>
            <w:top w:val="none" w:sz="0" w:space="0" w:color="auto"/>
            <w:left w:val="none" w:sz="0" w:space="0" w:color="auto"/>
            <w:bottom w:val="none" w:sz="0" w:space="0" w:color="auto"/>
            <w:right w:val="none" w:sz="0" w:space="0" w:color="auto"/>
          </w:divBdr>
          <w:divsChild>
            <w:div w:id="333188185">
              <w:marLeft w:val="0"/>
              <w:marRight w:val="0"/>
              <w:marTop w:val="0"/>
              <w:marBottom w:val="0"/>
              <w:divBdr>
                <w:top w:val="none" w:sz="0" w:space="0" w:color="auto"/>
                <w:left w:val="none" w:sz="0" w:space="0" w:color="auto"/>
                <w:bottom w:val="none" w:sz="0" w:space="0" w:color="auto"/>
                <w:right w:val="none" w:sz="0" w:space="0" w:color="auto"/>
              </w:divBdr>
            </w:div>
          </w:divsChild>
        </w:div>
        <w:div w:id="853614339">
          <w:marLeft w:val="0"/>
          <w:marRight w:val="0"/>
          <w:marTop w:val="0"/>
          <w:marBottom w:val="0"/>
          <w:divBdr>
            <w:top w:val="none" w:sz="0" w:space="0" w:color="auto"/>
            <w:left w:val="none" w:sz="0" w:space="0" w:color="auto"/>
            <w:bottom w:val="none" w:sz="0" w:space="0" w:color="auto"/>
            <w:right w:val="none" w:sz="0" w:space="0" w:color="auto"/>
          </w:divBdr>
        </w:div>
        <w:div w:id="1356540390">
          <w:marLeft w:val="0"/>
          <w:marRight w:val="0"/>
          <w:marTop w:val="0"/>
          <w:marBottom w:val="0"/>
          <w:divBdr>
            <w:top w:val="none" w:sz="0" w:space="0" w:color="auto"/>
            <w:left w:val="none" w:sz="0" w:space="0" w:color="auto"/>
            <w:bottom w:val="none" w:sz="0" w:space="0" w:color="auto"/>
            <w:right w:val="none" w:sz="0" w:space="0" w:color="auto"/>
          </w:divBdr>
        </w:div>
        <w:div w:id="2133941278">
          <w:marLeft w:val="0"/>
          <w:marRight w:val="0"/>
          <w:marTop w:val="0"/>
          <w:marBottom w:val="0"/>
          <w:divBdr>
            <w:top w:val="none" w:sz="0" w:space="0" w:color="auto"/>
            <w:left w:val="none" w:sz="0" w:space="0" w:color="auto"/>
            <w:bottom w:val="none" w:sz="0" w:space="0" w:color="auto"/>
            <w:right w:val="none" w:sz="0" w:space="0" w:color="auto"/>
          </w:divBdr>
        </w:div>
      </w:divsChild>
    </w:div>
    <w:div w:id="465508533">
      <w:bodyDiv w:val="1"/>
      <w:marLeft w:val="0"/>
      <w:marRight w:val="0"/>
      <w:marTop w:val="0"/>
      <w:marBottom w:val="0"/>
      <w:divBdr>
        <w:top w:val="none" w:sz="0" w:space="0" w:color="auto"/>
        <w:left w:val="none" w:sz="0" w:space="0" w:color="auto"/>
        <w:bottom w:val="none" w:sz="0" w:space="0" w:color="auto"/>
        <w:right w:val="none" w:sz="0" w:space="0" w:color="auto"/>
      </w:divBdr>
      <w:divsChild>
        <w:div w:id="1194416902">
          <w:marLeft w:val="0"/>
          <w:marRight w:val="0"/>
          <w:marTop w:val="0"/>
          <w:marBottom w:val="0"/>
          <w:divBdr>
            <w:top w:val="none" w:sz="0" w:space="0" w:color="auto"/>
            <w:left w:val="none" w:sz="0" w:space="0" w:color="auto"/>
            <w:bottom w:val="none" w:sz="0" w:space="0" w:color="auto"/>
            <w:right w:val="none" w:sz="0" w:space="0" w:color="auto"/>
          </w:divBdr>
        </w:div>
        <w:div w:id="688802197">
          <w:marLeft w:val="0"/>
          <w:marRight w:val="0"/>
          <w:marTop w:val="0"/>
          <w:marBottom w:val="0"/>
          <w:divBdr>
            <w:top w:val="none" w:sz="0" w:space="0" w:color="auto"/>
            <w:left w:val="none" w:sz="0" w:space="0" w:color="auto"/>
            <w:bottom w:val="none" w:sz="0" w:space="0" w:color="auto"/>
            <w:right w:val="none" w:sz="0" w:space="0" w:color="auto"/>
          </w:divBdr>
        </w:div>
        <w:div w:id="1857767780">
          <w:marLeft w:val="0"/>
          <w:marRight w:val="0"/>
          <w:marTop w:val="0"/>
          <w:marBottom w:val="0"/>
          <w:divBdr>
            <w:top w:val="none" w:sz="0" w:space="0" w:color="auto"/>
            <w:left w:val="none" w:sz="0" w:space="0" w:color="auto"/>
            <w:bottom w:val="none" w:sz="0" w:space="0" w:color="auto"/>
            <w:right w:val="none" w:sz="0" w:space="0" w:color="auto"/>
          </w:divBdr>
        </w:div>
      </w:divsChild>
    </w:div>
    <w:div w:id="1107429584">
      <w:bodyDiv w:val="1"/>
      <w:marLeft w:val="0"/>
      <w:marRight w:val="0"/>
      <w:marTop w:val="0"/>
      <w:marBottom w:val="0"/>
      <w:divBdr>
        <w:top w:val="none" w:sz="0" w:space="0" w:color="auto"/>
        <w:left w:val="none" w:sz="0" w:space="0" w:color="auto"/>
        <w:bottom w:val="none" w:sz="0" w:space="0" w:color="auto"/>
        <w:right w:val="none" w:sz="0" w:space="0" w:color="auto"/>
      </w:divBdr>
      <w:divsChild>
        <w:div w:id="1313410719">
          <w:marLeft w:val="0"/>
          <w:marRight w:val="0"/>
          <w:marTop w:val="0"/>
          <w:marBottom w:val="0"/>
          <w:divBdr>
            <w:top w:val="none" w:sz="0" w:space="0" w:color="auto"/>
            <w:left w:val="none" w:sz="0" w:space="0" w:color="auto"/>
            <w:bottom w:val="none" w:sz="0" w:space="0" w:color="auto"/>
            <w:right w:val="none" w:sz="0" w:space="0" w:color="auto"/>
          </w:divBdr>
        </w:div>
        <w:div w:id="1993755773">
          <w:marLeft w:val="0"/>
          <w:marRight w:val="0"/>
          <w:marTop w:val="0"/>
          <w:marBottom w:val="0"/>
          <w:divBdr>
            <w:top w:val="none" w:sz="0" w:space="0" w:color="auto"/>
            <w:left w:val="none" w:sz="0" w:space="0" w:color="auto"/>
            <w:bottom w:val="none" w:sz="0" w:space="0" w:color="auto"/>
            <w:right w:val="none" w:sz="0" w:space="0" w:color="auto"/>
          </w:divBdr>
        </w:div>
        <w:div w:id="1806311001">
          <w:marLeft w:val="0"/>
          <w:marRight w:val="0"/>
          <w:marTop w:val="0"/>
          <w:marBottom w:val="0"/>
          <w:divBdr>
            <w:top w:val="none" w:sz="0" w:space="0" w:color="auto"/>
            <w:left w:val="none" w:sz="0" w:space="0" w:color="auto"/>
            <w:bottom w:val="none" w:sz="0" w:space="0" w:color="auto"/>
            <w:right w:val="none" w:sz="0" w:space="0" w:color="auto"/>
          </w:divBdr>
          <w:divsChild>
            <w:div w:id="1771273010">
              <w:marLeft w:val="0"/>
              <w:marRight w:val="0"/>
              <w:marTop w:val="0"/>
              <w:marBottom w:val="0"/>
              <w:divBdr>
                <w:top w:val="none" w:sz="0" w:space="0" w:color="auto"/>
                <w:left w:val="none" w:sz="0" w:space="0" w:color="auto"/>
                <w:bottom w:val="none" w:sz="0" w:space="0" w:color="auto"/>
                <w:right w:val="none" w:sz="0" w:space="0" w:color="auto"/>
              </w:divBdr>
            </w:div>
          </w:divsChild>
        </w:div>
        <w:div w:id="1979871472">
          <w:marLeft w:val="0"/>
          <w:marRight w:val="0"/>
          <w:marTop w:val="0"/>
          <w:marBottom w:val="0"/>
          <w:divBdr>
            <w:top w:val="none" w:sz="0" w:space="0" w:color="auto"/>
            <w:left w:val="none" w:sz="0" w:space="0" w:color="auto"/>
            <w:bottom w:val="none" w:sz="0" w:space="0" w:color="auto"/>
            <w:right w:val="none" w:sz="0" w:space="0" w:color="auto"/>
          </w:divBdr>
          <w:divsChild>
            <w:div w:id="1492939143">
              <w:marLeft w:val="0"/>
              <w:marRight w:val="0"/>
              <w:marTop w:val="0"/>
              <w:marBottom w:val="0"/>
              <w:divBdr>
                <w:top w:val="none" w:sz="0" w:space="0" w:color="auto"/>
                <w:left w:val="none" w:sz="0" w:space="0" w:color="auto"/>
                <w:bottom w:val="none" w:sz="0" w:space="0" w:color="auto"/>
                <w:right w:val="none" w:sz="0" w:space="0" w:color="auto"/>
              </w:divBdr>
            </w:div>
          </w:divsChild>
        </w:div>
        <w:div w:id="1048189365">
          <w:marLeft w:val="0"/>
          <w:marRight w:val="0"/>
          <w:marTop w:val="0"/>
          <w:marBottom w:val="0"/>
          <w:divBdr>
            <w:top w:val="none" w:sz="0" w:space="0" w:color="auto"/>
            <w:left w:val="none" w:sz="0" w:space="0" w:color="auto"/>
            <w:bottom w:val="none" w:sz="0" w:space="0" w:color="auto"/>
            <w:right w:val="none" w:sz="0" w:space="0" w:color="auto"/>
          </w:divBdr>
        </w:div>
        <w:div w:id="2134129652">
          <w:marLeft w:val="0"/>
          <w:marRight w:val="0"/>
          <w:marTop w:val="0"/>
          <w:marBottom w:val="0"/>
          <w:divBdr>
            <w:top w:val="none" w:sz="0" w:space="0" w:color="auto"/>
            <w:left w:val="none" w:sz="0" w:space="0" w:color="auto"/>
            <w:bottom w:val="none" w:sz="0" w:space="0" w:color="auto"/>
            <w:right w:val="none" w:sz="0" w:space="0" w:color="auto"/>
          </w:divBdr>
          <w:divsChild>
            <w:div w:id="1385177240">
              <w:marLeft w:val="0"/>
              <w:marRight w:val="0"/>
              <w:marTop w:val="0"/>
              <w:marBottom w:val="0"/>
              <w:divBdr>
                <w:top w:val="none" w:sz="0" w:space="0" w:color="auto"/>
                <w:left w:val="none" w:sz="0" w:space="0" w:color="auto"/>
                <w:bottom w:val="none" w:sz="0" w:space="0" w:color="auto"/>
                <w:right w:val="none" w:sz="0" w:space="0" w:color="auto"/>
              </w:divBdr>
            </w:div>
          </w:divsChild>
        </w:div>
        <w:div w:id="1135492027">
          <w:marLeft w:val="0"/>
          <w:marRight w:val="0"/>
          <w:marTop w:val="0"/>
          <w:marBottom w:val="0"/>
          <w:divBdr>
            <w:top w:val="none" w:sz="0" w:space="0" w:color="auto"/>
            <w:left w:val="none" w:sz="0" w:space="0" w:color="auto"/>
            <w:bottom w:val="none" w:sz="0" w:space="0" w:color="auto"/>
            <w:right w:val="none" w:sz="0" w:space="0" w:color="auto"/>
          </w:divBdr>
          <w:divsChild>
            <w:div w:id="189808309">
              <w:marLeft w:val="0"/>
              <w:marRight w:val="0"/>
              <w:marTop w:val="0"/>
              <w:marBottom w:val="0"/>
              <w:divBdr>
                <w:top w:val="none" w:sz="0" w:space="0" w:color="auto"/>
                <w:left w:val="none" w:sz="0" w:space="0" w:color="auto"/>
                <w:bottom w:val="none" w:sz="0" w:space="0" w:color="auto"/>
                <w:right w:val="none" w:sz="0" w:space="0" w:color="auto"/>
              </w:divBdr>
            </w:div>
          </w:divsChild>
        </w:div>
        <w:div w:id="2145152256">
          <w:marLeft w:val="0"/>
          <w:marRight w:val="0"/>
          <w:marTop w:val="0"/>
          <w:marBottom w:val="0"/>
          <w:divBdr>
            <w:top w:val="none" w:sz="0" w:space="0" w:color="auto"/>
            <w:left w:val="none" w:sz="0" w:space="0" w:color="auto"/>
            <w:bottom w:val="none" w:sz="0" w:space="0" w:color="auto"/>
            <w:right w:val="none" w:sz="0" w:space="0" w:color="auto"/>
          </w:divBdr>
        </w:div>
        <w:div w:id="841354903">
          <w:marLeft w:val="0"/>
          <w:marRight w:val="0"/>
          <w:marTop w:val="0"/>
          <w:marBottom w:val="0"/>
          <w:divBdr>
            <w:top w:val="none" w:sz="0" w:space="0" w:color="auto"/>
            <w:left w:val="none" w:sz="0" w:space="0" w:color="auto"/>
            <w:bottom w:val="none" w:sz="0" w:space="0" w:color="auto"/>
            <w:right w:val="none" w:sz="0" w:space="0" w:color="auto"/>
          </w:divBdr>
          <w:divsChild>
            <w:div w:id="1224483193">
              <w:marLeft w:val="0"/>
              <w:marRight w:val="0"/>
              <w:marTop w:val="0"/>
              <w:marBottom w:val="0"/>
              <w:divBdr>
                <w:top w:val="none" w:sz="0" w:space="0" w:color="auto"/>
                <w:left w:val="none" w:sz="0" w:space="0" w:color="auto"/>
                <w:bottom w:val="none" w:sz="0" w:space="0" w:color="auto"/>
                <w:right w:val="none" w:sz="0" w:space="0" w:color="auto"/>
              </w:divBdr>
            </w:div>
          </w:divsChild>
        </w:div>
        <w:div w:id="1835024115">
          <w:marLeft w:val="0"/>
          <w:marRight w:val="0"/>
          <w:marTop w:val="0"/>
          <w:marBottom w:val="0"/>
          <w:divBdr>
            <w:top w:val="none" w:sz="0" w:space="0" w:color="auto"/>
            <w:left w:val="none" w:sz="0" w:space="0" w:color="auto"/>
            <w:bottom w:val="none" w:sz="0" w:space="0" w:color="auto"/>
            <w:right w:val="none" w:sz="0" w:space="0" w:color="auto"/>
          </w:divBdr>
          <w:divsChild>
            <w:div w:id="970401477">
              <w:marLeft w:val="0"/>
              <w:marRight w:val="0"/>
              <w:marTop w:val="0"/>
              <w:marBottom w:val="0"/>
              <w:divBdr>
                <w:top w:val="none" w:sz="0" w:space="0" w:color="auto"/>
                <w:left w:val="none" w:sz="0" w:space="0" w:color="auto"/>
                <w:bottom w:val="none" w:sz="0" w:space="0" w:color="auto"/>
                <w:right w:val="none" w:sz="0" w:space="0" w:color="auto"/>
              </w:divBdr>
            </w:div>
          </w:divsChild>
        </w:div>
        <w:div w:id="385489674">
          <w:marLeft w:val="0"/>
          <w:marRight w:val="0"/>
          <w:marTop w:val="0"/>
          <w:marBottom w:val="0"/>
          <w:divBdr>
            <w:top w:val="none" w:sz="0" w:space="0" w:color="auto"/>
            <w:left w:val="none" w:sz="0" w:space="0" w:color="auto"/>
            <w:bottom w:val="none" w:sz="0" w:space="0" w:color="auto"/>
            <w:right w:val="none" w:sz="0" w:space="0" w:color="auto"/>
          </w:divBdr>
        </w:div>
        <w:div w:id="1414233118">
          <w:marLeft w:val="0"/>
          <w:marRight w:val="0"/>
          <w:marTop w:val="0"/>
          <w:marBottom w:val="0"/>
          <w:divBdr>
            <w:top w:val="none" w:sz="0" w:space="0" w:color="auto"/>
            <w:left w:val="none" w:sz="0" w:space="0" w:color="auto"/>
            <w:bottom w:val="none" w:sz="0" w:space="0" w:color="auto"/>
            <w:right w:val="none" w:sz="0" w:space="0" w:color="auto"/>
          </w:divBdr>
        </w:div>
      </w:divsChild>
    </w:div>
    <w:div w:id="1190028691">
      <w:bodyDiv w:val="1"/>
      <w:marLeft w:val="0"/>
      <w:marRight w:val="0"/>
      <w:marTop w:val="0"/>
      <w:marBottom w:val="0"/>
      <w:divBdr>
        <w:top w:val="none" w:sz="0" w:space="0" w:color="auto"/>
        <w:left w:val="none" w:sz="0" w:space="0" w:color="auto"/>
        <w:bottom w:val="none" w:sz="0" w:space="0" w:color="auto"/>
        <w:right w:val="none" w:sz="0" w:space="0" w:color="auto"/>
      </w:divBdr>
      <w:divsChild>
        <w:div w:id="17850828">
          <w:marLeft w:val="0"/>
          <w:marRight w:val="0"/>
          <w:marTop w:val="0"/>
          <w:marBottom w:val="0"/>
          <w:divBdr>
            <w:top w:val="none" w:sz="0" w:space="0" w:color="auto"/>
            <w:left w:val="none" w:sz="0" w:space="0" w:color="auto"/>
            <w:bottom w:val="none" w:sz="0" w:space="0" w:color="auto"/>
            <w:right w:val="none" w:sz="0" w:space="0" w:color="auto"/>
          </w:divBdr>
        </w:div>
        <w:div w:id="1817599555">
          <w:marLeft w:val="0"/>
          <w:marRight w:val="0"/>
          <w:marTop w:val="0"/>
          <w:marBottom w:val="0"/>
          <w:divBdr>
            <w:top w:val="none" w:sz="0" w:space="0" w:color="auto"/>
            <w:left w:val="none" w:sz="0" w:space="0" w:color="auto"/>
            <w:bottom w:val="none" w:sz="0" w:space="0" w:color="auto"/>
            <w:right w:val="none" w:sz="0" w:space="0" w:color="auto"/>
          </w:divBdr>
        </w:div>
        <w:div w:id="1126433546">
          <w:marLeft w:val="0"/>
          <w:marRight w:val="0"/>
          <w:marTop w:val="0"/>
          <w:marBottom w:val="0"/>
          <w:divBdr>
            <w:top w:val="none" w:sz="0" w:space="0" w:color="auto"/>
            <w:left w:val="none" w:sz="0" w:space="0" w:color="auto"/>
            <w:bottom w:val="none" w:sz="0" w:space="0" w:color="auto"/>
            <w:right w:val="none" w:sz="0" w:space="0" w:color="auto"/>
          </w:divBdr>
        </w:div>
        <w:div w:id="794560495">
          <w:marLeft w:val="0"/>
          <w:marRight w:val="0"/>
          <w:marTop w:val="0"/>
          <w:marBottom w:val="0"/>
          <w:divBdr>
            <w:top w:val="none" w:sz="0" w:space="0" w:color="auto"/>
            <w:left w:val="none" w:sz="0" w:space="0" w:color="auto"/>
            <w:bottom w:val="none" w:sz="0" w:space="0" w:color="auto"/>
            <w:right w:val="none" w:sz="0" w:space="0" w:color="auto"/>
          </w:divBdr>
        </w:div>
        <w:div w:id="1730152702">
          <w:marLeft w:val="0"/>
          <w:marRight w:val="0"/>
          <w:marTop w:val="0"/>
          <w:marBottom w:val="0"/>
          <w:divBdr>
            <w:top w:val="none" w:sz="0" w:space="0" w:color="auto"/>
            <w:left w:val="none" w:sz="0" w:space="0" w:color="auto"/>
            <w:bottom w:val="none" w:sz="0" w:space="0" w:color="auto"/>
            <w:right w:val="none" w:sz="0" w:space="0" w:color="auto"/>
          </w:divBdr>
        </w:div>
        <w:div w:id="2125542137">
          <w:marLeft w:val="0"/>
          <w:marRight w:val="0"/>
          <w:marTop w:val="0"/>
          <w:marBottom w:val="0"/>
          <w:divBdr>
            <w:top w:val="none" w:sz="0" w:space="0" w:color="auto"/>
            <w:left w:val="none" w:sz="0" w:space="0" w:color="auto"/>
            <w:bottom w:val="none" w:sz="0" w:space="0" w:color="auto"/>
            <w:right w:val="none" w:sz="0" w:space="0" w:color="auto"/>
          </w:divBdr>
        </w:div>
        <w:div w:id="227571905">
          <w:marLeft w:val="0"/>
          <w:marRight w:val="0"/>
          <w:marTop w:val="0"/>
          <w:marBottom w:val="0"/>
          <w:divBdr>
            <w:top w:val="none" w:sz="0" w:space="0" w:color="auto"/>
            <w:left w:val="none" w:sz="0" w:space="0" w:color="auto"/>
            <w:bottom w:val="none" w:sz="0" w:space="0" w:color="auto"/>
            <w:right w:val="none" w:sz="0" w:space="0" w:color="auto"/>
          </w:divBdr>
        </w:div>
        <w:div w:id="554968504">
          <w:marLeft w:val="0"/>
          <w:marRight w:val="0"/>
          <w:marTop w:val="0"/>
          <w:marBottom w:val="0"/>
          <w:divBdr>
            <w:top w:val="none" w:sz="0" w:space="0" w:color="auto"/>
            <w:left w:val="none" w:sz="0" w:space="0" w:color="auto"/>
            <w:bottom w:val="none" w:sz="0" w:space="0" w:color="auto"/>
            <w:right w:val="none" w:sz="0" w:space="0" w:color="auto"/>
          </w:divBdr>
        </w:div>
        <w:div w:id="182090800">
          <w:marLeft w:val="0"/>
          <w:marRight w:val="0"/>
          <w:marTop w:val="0"/>
          <w:marBottom w:val="0"/>
          <w:divBdr>
            <w:top w:val="none" w:sz="0" w:space="0" w:color="auto"/>
            <w:left w:val="none" w:sz="0" w:space="0" w:color="auto"/>
            <w:bottom w:val="none" w:sz="0" w:space="0" w:color="auto"/>
            <w:right w:val="none" w:sz="0" w:space="0" w:color="auto"/>
          </w:divBdr>
        </w:div>
        <w:div w:id="1595631508">
          <w:marLeft w:val="0"/>
          <w:marRight w:val="0"/>
          <w:marTop w:val="0"/>
          <w:marBottom w:val="0"/>
          <w:divBdr>
            <w:top w:val="none" w:sz="0" w:space="0" w:color="auto"/>
            <w:left w:val="none" w:sz="0" w:space="0" w:color="auto"/>
            <w:bottom w:val="none" w:sz="0" w:space="0" w:color="auto"/>
            <w:right w:val="none" w:sz="0" w:space="0" w:color="auto"/>
          </w:divBdr>
        </w:div>
        <w:div w:id="536893003">
          <w:marLeft w:val="0"/>
          <w:marRight w:val="0"/>
          <w:marTop w:val="0"/>
          <w:marBottom w:val="0"/>
          <w:divBdr>
            <w:top w:val="none" w:sz="0" w:space="0" w:color="auto"/>
            <w:left w:val="none" w:sz="0" w:space="0" w:color="auto"/>
            <w:bottom w:val="none" w:sz="0" w:space="0" w:color="auto"/>
            <w:right w:val="none" w:sz="0" w:space="0" w:color="auto"/>
          </w:divBdr>
          <w:divsChild>
            <w:div w:id="950162332">
              <w:marLeft w:val="0"/>
              <w:marRight w:val="0"/>
              <w:marTop w:val="0"/>
              <w:marBottom w:val="0"/>
              <w:divBdr>
                <w:top w:val="none" w:sz="0" w:space="0" w:color="auto"/>
                <w:left w:val="none" w:sz="0" w:space="0" w:color="auto"/>
                <w:bottom w:val="none" w:sz="0" w:space="0" w:color="auto"/>
                <w:right w:val="none" w:sz="0" w:space="0" w:color="auto"/>
              </w:divBdr>
            </w:div>
          </w:divsChild>
        </w:div>
        <w:div w:id="1395936188">
          <w:marLeft w:val="0"/>
          <w:marRight w:val="0"/>
          <w:marTop w:val="0"/>
          <w:marBottom w:val="0"/>
          <w:divBdr>
            <w:top w:val="none" w:sz="0" w:space="0" w:color="auto"/>
            <w:left w:val="none" w:sz="0" w:space="0" w:color="auto"/>
            <w:bottom w:val="none" w:sz="0" w:space="0" w:color="auto"/>
            <w:right w:val="none" w:sz="0" w:space="0" w:color="auto"/>
          </w:divBdr>
          <w:divsChild>
            <w:div w:id="233125010">
              <w:marLeft w:val="0"/>
              <w:marRight w:val="0"/>
              <w:marTop w:val="0"/>
              <w:marBottom w:val="0"/>
              <w:divBdr>
                <w:top w:val="none" w:sz="0" w:space="0" w:color="auto"/>
                <w:left w:val="none" w:sz="0" w:space="0" w:color="auto"/>
                <w:bottom w:val="none" w:sz="0" w:space="0" w:color="auto"/>
                <w:right w:val="none" w:sz="0" w:space="0" w:color="auto"/>
              </w:divBdr>
            </w:div>
          </w:divsChild>
        </w:div>
        <w:div w:id="2074546859">
          <w:marLeft w:val="0"/>
          <w:marRight w:val="0"/>
          <w:marTop w:val="0"/>
          <w:marBottom w:val="0"/>
          <w:divBdr>
            <w:top w:val="none" w:sz="0" w:space="0" w:color="auto"/>
            <w:left w:val="none" w:sz="0" w:space="0" w:color="auto"/>
            <w:bottom w:val="none" w:sz="0" w:space="0" w:color="auto"/>
            <w:right w:val="none" w:sz="0" w:space="0" w:color="auto"/>
          </w:divBdr>
        </w:div>
      </w:divsChild>
    </w:div>
    <w:div w:id="1507402991">
      <w:bodyDiv w:val="1"/>
      <w:marLeft w:val="0"/>
      <w:marRight w:val="0"/>
      <w:marTop w:val="0"/>
      <w:marBottom w:val="0"/>
      <w:divBdr>
        <w:top w:val="none" w:sz="0" w:space="0" w:color="auto"/>
        <w:left w:val="none" w:sz="0" w:space="0" w:color="auto"/>
        <w:bottom w:val="none" w:sz="0" w:space="0" w:color="auto"/>
        <w:right w:val="none" w:sz="0" w:space="0" w:color="auto"/>
      </w:divBdr>
      <w:divsChild>
        <w:div w:id="1851488345">
          <w:marLeft w:val="0"/>
          <w:marRight w:val="0"/>
          <w:marTop w:val="0"/>
          <w:marBottom w:val="0"/>
          <w:divBdr>
            <w:top w:val="none" w:sz="0" w:space="0" w:color="auto"/>
            <w:left w:val="none" w:sz="0" w:space="0" w:color="auto"/>
            <w:bottom w:val="none" w:sz="0" w:space="0" w:color="auto"/>
            <w:right w:val="none" w:sz="0" w:space="0" w:color="auto"/>
          </w:divBdr>
        </w:div>
        <w:div w:id="353922720">
          <w:marLeft w:val="0"/>
          <w:marRight w:val="0"/>
          <w:marTop w:val="0"/>
          <w:marBottom w:val="0"/>
          <w:divBdr>
            <w:top w:val="none" w:sz="0" w:space="0" w:color="auto"/>
            <w:left w:val="none" w:sz="0" w:space="0" w:color="auto"/>
            <w:bottom w:val="none" w:sz="0" w:space="0" w:color="auto"/>
            <w:right w:val="none" w:sz="0" w:space="0" w:color="auto"/>
          </w:divBdr>
        </w:div>
        <w:div w:id="343240252">
          <w:marLeft w:val="0"/>
          <w:marRight w:val="0"/>
          <w:marTop w:val="0"/>
          <w:marBottom w:val="0"/>
          <w:divBdr>
            <w:top w:val="none" w:sz="0" w:space="0" w:color="auto"/>
            <w:left w:val="none" w:sz="0" w:space="0" w:color="auto"/>
            <w:bottom w:val="none" w:sz="0" w:space="0" w:color="auto"/>
            <w:right w:val="none" w:sz="0" w:space="0" w:color="auto"/>
          </w:divBdr>
          <w:divsChild>
            <w:div w:id="455176307">
              <w:marLeft w:val="0"/>
              <w:marRight w:val="0"/>
              <w:marTop w:val="0"/>
              <w:marBottom w:val="0"/>
              <w:divBdr>
                <w:top w:val="none" w:sz="0" w:space="0" w:color="auto"/>
                <w:left w:val="none" w:sz="0" w:space="0" w:color="auto"/>
                <w:bottom w:val="none" w:sz="0" w:space="0" w:color="auto"/>
                <w:right w:val="none" w:sz="0" w:space="0" w:color="auto"/>
              </w:divBdr>
            </w:div>
          </w:divsChild>
        </w:div>
        <w:div w:id="1593318653">
          <w:marLeft w:val="0"/>
          <w:marRight w:val="0"/>
          <w:marTop w:val="0"/>
          <w:marBottom w:val="0"/>
          <w:divBdr>
            <w:top w:val="none" w:sz="0" w:space="0" w:color="auto"/>
            <w:left w:val="none" w:sz="0" w:space="0" w:color="auto"/>
            <w:bottom w:val="none" w:sz="0" w:space="0" w:color="auto"/>
            <w:right w:val="none" w:sz="0" w:space="0" w:color="auto"/>
          </w:divBdr>
          <w:divsChild>
            <w:div w:id="532421052">
              <w:marLeft w:val="0"/>
              <w:marRight w:val="0"/>
              <w:marTop w:val="0"/>
              <w:marBottom w:val="0"/>
              <w:divBdr>
                <w:top w:val="none" w:sz="0" w:space="0" w:color="auto"/>
                <w:left w:val="none" w:sz="0" w:space="0" w:color="auto"/>
                <w:bottom w:val="none" w:sz="0" w:space="0" w:color="auto"/>
                <w:right w:val="none" w:sz="0" w:space="0" w:color="auto"/>
              </w:divBdr>
            </w:div>
          </w:divsChild>
        </w:div>
        <w:div w:id="404760939">
          <w:marLeft w:val="0"/>
          <w:marRight w:val="0"/>
          <w:marTop w:val="0"/>
          <w:marBottom w:val="0"/>
          <w:divBdr>
            <w:top w:val="none" w:sz="0" w:space="0" w:color="auto"/>
            <w:left w:val="none" w:sz="0" w:space="0" w:color="auto"/>
            <w:bottom w:val="none" w:sz="0" w:space="0" w:color="auto"/>
            <w:right w:val="none" w:sz="0" w:space="0" w:color="auto"/>
          </w:divBdr>
        </w:div>
        <w:div w:id="74281275">
          <w:marLeft w:val="0"/>
          <w:marRight w:val="0"/>
          <w:marTop w:val="0"/>
          <w:marBottom w:val="0"/>
          <w:divBdr>
            <w:top w:val="none" w:sz="0" w:space="0" w:color="auto"/>
            <w:left w:val="none" w:sz="0" w:space="0" w:color="auto"/>
            <w:bottom w:val="none" w:sz="0" w:space="0" w:color="auto"/>
            <w:right w:val="none" w:sz="0" w:space="0" w:color="auto"/>
          </w:divBdr>
        </w:div>
        <w:div w:id="179511417">
          <w:marLeft w:val="0"/>
          <w:marRight w:val="0"/>
          <w:marTop w:val="0"/>
          <w:marBottom w:val="0"/>
          <w:divBdr>
            <w:top w:val="none" w:sz="0" w:space="0" w:color="auto"/>
            <w:left w:val="none" w:sz="0" w:space="0" w:color="auto"/>
            <w:bottom w:val="none" w:sz="0" w:space="0" w:color="auto"/>
            <w:right w:val="none" w:sz="0" w:space="0" w:color="auto"/>
          </w:divBdr>
        </w:div>
      </w:divsChild>
    </w:div>
    <w:div w:id="1696080701">
      <w:bodyDiv w:val="1"/>
      <w:marLeft w:val="0"/>
      <w:marRight w:val="0"/>
      <w:marTop w:val="0"/>
      <w:marBottom w:val="0"/>
      <w:divBdr>
        <w:top w:val="none" w:sz="0" w:space="0" w:color="auto"/>
        <w:left w:val="none" w:sz="0" w:space="0" w:color="auto"/>
        <w:bottom w:val="none" w:sz="0" w:space="0" w:color="auto"/>
        <w:right w:val="none" w:sz="0" w:space="0" w:color="auto"/>
      </w:divBdr>
    </w:div>
    <w:div w:id="2094352388">
      <w:bodyDiv w:val="1"/>
      <w:marLeft w:val="0"/>
      <w:marRight w:val="0"/>
      <w:marTop w:val="0"/>
      <w:marBottom w:val="0"/>
      <w:divBdr>
        <w:top w:val="none" w:sz="0" w:space="0" w:color="auto"/>
        <w:left w:val="none" w:sz="0" w:space="0" w:color="auto"/>
        <w:bottom w:val="none" w:sz="0" w:space="0" w:color="auto"/>
        <w:right w:val="none" w:sz="0" w:space="0" w:color="auto"/>
      </w:divBdr>
      <w:divsChild>
        <w:div w:id="874120551">
          <w:marLeft w:val="0"/>
          <w:marRight w:val="0"/>
          <w:marTop w:val="0"/>
          <w:marBottom w:val="0"/>
          <w:divBdr>
            <w:top w:val="none" w:sz="0" w:space="0" w:color="auto"/>
            <w:left w:val="none" w:sz="0" w:space="0" w:color="auto"/>
            <w:bottom w:val="none" w:sz="0" w:space="0" w:color="auto"/>
            <w:right w:val="none" w:sz="0" w:space="0" w:color="auto"/>
          </w:divBdr>
        </w:div>
        <w:div w:id="1122580140">
          <w:marLeft w:val="0"/>
          <w:marRight w:val="0"/>
          <w:marTop w:val="0"/>
          <w:marBottom w:val="0"/>
          <w:divBdr>
            <w:top w:val="none" w:sz="0" w:space="0" w:color="auto"/>
            <w:left w:val="none" w:sz="0" w:space="0" w:color="auto"/>
            <w:bottom w:val="none" w:sz="0" w:space="0" w:color="auto"/>
            <w:right w:val="none" w:sz="0" w:space="0" w:color="auto"/>
          </w:divBdr>
        </w:div>
        <w:div w:id="1880311421">
          <w:marLeft w:val="0"/>
          <w:marRight w:val="0"/>
          <w:marTop w:val="0"/>
          <w:marBottom w:val="0"/>
          <w:divBdr>
            <w:top w:val="none" w:sz="0" w:space="0" w:color="auto"/>
            <w:left w:val="none" w:sz="0" w:space="0" w:color="auto"/>
            <w:bottom w:val="none" w:sz="0" w:space="0" w:color="auto"/>
            <w:right w:val="none" w:sz="0" w:space="0" w:color="auto"/>
          </w:divBdr>
        </w:div>
        <w:div w:id="1421102214">
          <w:marLeft w:val="0"/>
          <w:marRight w:val="0"/>
          <w:marTop w:val="0"/>
          <w:marBottom w:val="0"/>
          <w:divBdr>
            <w:top w:val="none" w:sz="0" w:space="0" w:color="auto"/>
            <w:left w:val="none" w:sz="0" w:space="0" w:color="auto"/>
            <w:bottom w:val="none" w:sz="0" w:space="0" w:color="auto"/>
            <w:right w:val="none" w:sz="0" w:space="0" w:color="auto"/>
          </w:divBdr>
        </w:div>
        <w:div w:id="1322732485">
          <w:marLeft w:val="0"/>
          <w:marRight w:val="0"/>
          <w:marTop w:val="0"/>
          <w:marBottom w:val="0"/>
          <w:divBdr>
            <w:top w:val="none" w:sz="0" w:space="0" w:color="auto"/>
            <w:left w:val="none" w:sz="0" w:space="0" w:color="auto"/>
            <w:bottom w:val="none" w:sz="0" w:space="0" w:color="auto"/>
            <w:right w:val="none" w:sz="0" w:space="0" w:color="auto"/>
          </w:divBdr>
        </w:div>
        <w:div w:id="187007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ownloads\%D0%91%D1%8E%D0%B4%D0%B6%D0%B5%D1%82%D0%BD%D1%8B%D0%B9+%D0%BF%D1%80%D0%BE%D1%86%D0%B5%D1%81%D1%81.docx" TargetMode="External"/><Relationship Id="rId5" Type="http://schemas.openxmlformats.org/officeDocument/2006/relationships/hyperlink" Target="mailto:malinovka@shimra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16605</Words>
  <Characters>94651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Берея</dc:creator>
  <cp:keywords/>
  <dc:description/>
  <cp:lastModifiedBy>Алексей Сергеевич Моргунов</cp:lastModifiedBy>
  <cp:revision>2</cp:revision>
  <cp:lastPrinted>2016-07-01T02:21:00Z</cp:lastPrinted>
  <dcterms:created xsi:type="dcterms:W3CDTF">2016-07-11T06:06:00Z</dcterms:created>
  <dcterms:modified xsi:type="dcterms:W3CDTF">2016-07-11T06:06:00Z</dcterms:modified>
</cp:coreProperties>
</file>